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0934E7">
      <w:pPr>
        <w:pStyle w:val="Sangradetextonormal"/>
        <w:ind w:firstLine="0"/>
        <w:jc w:val="both"/>
      </w:pPr>
      <w:r w:rsidRPr="00DF3480">
        <w:t>PROPUESTAS DE MODIFICACION DE PROYECTOS YA APROBADOS (MODIFICACIONES SOBREVE</w:t>
      </w:r>
      <w:r w:rsidR="00054E5E">
        <w:t xml:space="preserve">NIDAS y REVOCACIÓN DE ACUERDOS), CP. </w:t>
      </w:r>
      <w:r w:rsidR="00030C63">
        <w:t>29</w:t>
      </w:r>
      <w:r w:rsidR="00054E5E">
        <w:t>-0</w:t>
      </w:r>
      <w:r w:rsidR="00030C63">
        <w:t>6</w:t>
      </w:r>
      <w:bookmarkStart w:id="0" w:name="_GoBack"/>
      <w:bookmarkEnd w:id="0"/>
      <w:r w:rsidR="00054E5E">
        <w:t>-2016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684"/>
        <w:gridCol w:w="1701"/>
        <w:gridCol w:w="1276"/>
        <w:gridCol w:w="1276"/>
        <w:gridCol w:w="2586"/>
        <w:gridCol w:w="2517"/>
        <w:gridCol w:w="2709"/>
      </w:tblGrid>
      <w:tr w:rsidR="000934E7" w:rsidRPr="00DF3480" w:rsidTr="00030C63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6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276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241DB7" w:rsidRPr="00241DB7" w:rsidTr="00030C63">
        <w:tc>
          <w:tcPr>
            <w:tcW w:w="1221" w:type="dxa"/>
          </w:tcPr>
          <w:p w:rsidR="00030C63" w:rsidRDefault="00030C63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AB1243" w:rsidP="00030C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>P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1</w:t>
            </w:r>
            <w:r w:rsidR="00030C63">
              <w:rPr>
                <w:rFonts w:ascii="Arial" w:hAnsi="Arial"/>
                <w:sz w:val="18"/>
                <w:szCs w:val="18"/>
              </w:rPr>
              <w:t>093</w:t>
            </w:r>
            <w:r w:rsidRPr="00241DB7">
              <w:rPr>
                <w:rFonts w:ascii="Arial" w:hAnsi="Arial"/>
                <w:sz w:val="18"/>
                <w:szCs w:val="18"/>
              </w:rPr>
              <w:t>-201</w:t>
            </w:r>
            <w:r w:rsidR="00030C6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030C63" w:rsidRDefault="00030C63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AB1243" w:rsidRPr="00241DB7" w:rsidRDefault="00030C63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Aspaym Castilla y León</w:t>
            </w:r>
          </w:p>
        </w:tc>
        <w:tc>
          <w:tcPr>
            <w:tcW w:w="1701" w:type="dxa"/>
          </w:tcPr>
          <w:p w:rsidR="00030C63" w:rsidRDefault="00030C63" w:rsidP="00AB1243">
            <w:pPr>
              <w:pStyle w:val="Ttulo2"/>
              <w:jc w:val="left"/>
              <w:rPr>
                <w:b w:val="0"/>
              </w:rPr>
            </w:pPr>
          </w:p>
          <w:p w:rsidR="00AB1243" w:rsidRPr="00241DB7" w:rsidRDefault="00030C63" w:rsidP="00030C6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Ampliación y equipamiento de módulo residencial</w:t>
            </w:r>
          </w:p>
        </w:tc>
        <w:tc>
          <w:tcPr>
            <w:tcW w:w="1276" w:type="dxa"/>
          </w:tcPr>
          <w:p w:rsidR="00030C63" w:rsidRDefault="00030C6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241DB7" w:rsidP="00030C6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 xml:space="preserve">CP </w:t>
            </w:r>
            <w:r w:rsidR="00030C63">
              <w:rPr>
                <w:rFonts w:ascii="Arial" w:hAnsi="Arial"/>
                <w:sz w:val="18"/>
                <w:szCs w:val="18"/>
              </w:rPr>
              <w:t>18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030C63">
              <w:rPr>
                <w:rFonts w:ascii="Arial" w:hAnsi="Arial"/>
                <w:sz w:val="18"/>
                <w:szCs w:val="18"/>
              </w:rPr>
              <w:t>2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030C6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030C63" w:rsidRDefault="00030C63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030C63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505</w:t>
            </w:r>
            <w:r w:rsidR="00241DB7" w:rsidRPr="00241DB7">
              <w:rPr>
                <w:rFonts w:ascii="Arial" w:hAnsi="Arial"/>
                <w:sz w:val="18"/>
                <w:szCs w:val="18"/>
              </w:rPr>
              <w:t xml:space="preserve"> euros</w:t>
            </w:r>
          </w:p>
        </w:tc>
        <w:tc>
          <w:tcPr>
            <w:tcW w:w="2586" w:type="dxa"/>
          </w:tcPr>
          <w:p w:rsidR="00030C63" w:rsidRPr="00030C6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La concesión de una ayuda económica por un importe de 29.505 euros destinada a ampliación y adquisición de</w:t>
            </w:r>
          </w:p>
          <w:p w:rsidR="00030C63" w:rsidRPr="00030C6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equipamiento para Centro Residenical de Aspaym Castilla León. La citada ayuda será abonada previa presentación</w:t>
            </w:r>
          </w:p>
          <w:p w:rsidR="00030C63" w:rsidRPr="00030C6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de los justificantes oportunos que acrediten los servicios y/o inversiones realizadas, preferentemente a</w:t>
            </w:r>
          </w:p>
          <w:p w:rsidR="00AB1243" w:rsidRPr="00241DB7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través de empresas del Grupo ILUNION.</w:t>
            </w:r>
          </w:p>
        </w:tc>
        <w:tc>
          <w:tcPr>
            <w:tcW w:w="2517" w:type="dxa"/>
          </w:tcPr>
          <w:p w:rsidR="00030C63" w:rsidRPr="00030C63" w:rsidRDefault="00030C63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  <w:r w:rsidRPr="00030C63">
              <w:rPr>
                <w:rFonts w:cs="Arial"/>
                <w:b w:val="0"/>
                <w:sz w:val="18"/>
                <w:szCs w:val="18"/>
              </w:rPr>
              <w:t>La entidad solicita no circunscribir el objeto de la ayuda a un sólo módulo residencial sino que se pueda destinar a completar el equipamiento de los centros que atienden en el ámbito de la rehabilitación, recuperación funcional y cognitiva, y la atención residencial.</w:t>
            </w:r>
          </w:p>
          <w:p w:rsidR="00030C63" w:rsidRPr="00030C63" w:rsidRDefault="00030C63" w:rsidP="00030C63">
            <w:pPr>
              <w:rPr>
                <w:rFonts w:ascii="Arial" w:hAnsi="Arial" w:cs="Arial"/>
                <w:sz w:val="18"/>
                <w:szCs w:val="18"/>
              </w:rPr>
            </w:pPr>
          </w:p>
          <w:p w:rsidR="00030C63" w:rsidRPr="00241DB7" w:rsidRDefault="00030C63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9" w:type="dxa"/>
          </w:tcPr>
          <w:p w:rsidR="00030C63" w:rsidRPr="00030C63" w:rsidRDefault="00030C63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030C63">
              <w:rPr>
                <w:rFonts w:ascii="Arial" w:hAnsi="Arial"/>
                <w:b/>
                <w:i/>
                <w:sz w:val="18"/>
              </w:rPr>
              <w:t>La concesión de una ayuda económica por un importe de 29.505 euros destinada a ampliación y adquisición de</w:t>
            </w:r>
          </w:p>
          <w:p w:rsidR="00AB1243" w:rsidRPr="00241DB7" w:rsidRDefault="00030C63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030C63">
              <w:rPr>
                <w:rFonts w:ascii="Arial" w:hAnsi="Arial"/>
                <w:b/>
                <w:i/>
                <w:sz w:val="18"/>
              </w:rPr>
              <w:t>equipamiento</w:t>
            </w:r>
            <w:r>
              <w:rPr>
                <w:rFonts w:ascii="Arial" w:hAnsi="Arial"/>
                <w:b/>
                <w:i/>
                <w:sz w:val="18"/>
              </w:rPr>
              <w:t>s</w:t>
            </w:r>
            <w:r w:rsidRPr="00030C63">
              <w:rPr>
                <w:rFonts w:ascii="Arial" w:hAnsi="Arial"/>
                <w:b/>
                <w:i/>
                <w:sz w:val="18"/>
              </w:rPr>
              <w:t xml:space="preserve"> para Centro</w:t>
            </w:r>
            <w:r>
              <w:rPr>
                <w:rFonts w:ascii="Arial" w:hAnsi="Arial"/>
                <w:b/>
                <w:i/>
                <w:sz w:val="18"/>
              </w:rPr>
              <w:t>s que atienden en el ámbito de la rehabilitación, recuperación funcional y cognitiva y la atención residencial.</w:t>
            </w:r>
            <w:r w:rsidRPr="00030C63">
              <w:rPr>
                <w:rFonts w:ascii="Arial" w:hAnsi="Arial"/>
                <w:b/>
                <w:i/>
                <w:sz w:val="18"/>
              </w:rPr>
              <w:t xml:space="preserve"> La citada ayuda será abonada previa presentación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Pr="00030C63">
              <w:rPr>
                <w:rFonts w:ascii="Arial" w:hAnsi="Arial"/>
                <w:b/>
                <w:i/>
                <w:sz w:val="18"/>
              </w:rPr>
              <w:t>de los justificantes oportunos que acrediten los servicios y/o inversiones realizadas, preferentemente a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Pr="00030C63">
              <w:rPr>
                <w:rFonts w:ascii="Arial" w:hAnsi="Arial"/>
                <w:b/>
                <w:i/>
                <w:sz w:val="18"/>
              </w:rPr>
              <w:t>través de empresas del Grupo ILUNION.</w:t>
            </w:r>
          </w:p>
        </w:tc>
      </w:tr>
    </w:tbl>
    <w:p w:rsidR="00633307" w:rsidRPr="00DF3480" w:rsidRDefault="00633307" w:rsidP="00802DA3"/>
    <w:sectPr w:rsidR="00633307" w:rsidRPr="00DF3480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30C63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30C6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0C63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A6790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863B4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5CD9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87F9E"/>
    <w:rsid w:val="00AA0CD6"/>
    <w:rsid w:val="00AA38CA"/>
    <w:rsid w:val="00AA4492"/>
    <w:rsid w:val="00AB1243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FUNDOSA</cp:lastModifiedBy>
  <cp:revision>3</cp:revision>
  <cp:lastPrinted>2012-03-23T12:17:00Z</cp:lastPrinted>
  <dcterms:created xsi:type="dcterms:W3CDTF">2016-06-23T13:30:00Z</dcterms:created>
  <dcterms:modified xsi:type="dcterms:W3CDTF">2016-06-23T13:36:00Z</dcterms:modified>
</cp:coreProperties>
</file>