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FE" w:rsidRDefault="005678D0" w:rsidP="00A308FE">
      <w:pPr>
        <w:rPr>
          <w:rFonts w:ascii="Arial" w:hAnsi="Arial" w:cs="Arial"/>
          <w:b/>
          <w:bCs/>
          <w:color w:val="C10000"/>
          <w:sz w:val="4"/>
        </w:rPr>
      </w:pPr>
      <w:r>
        <w:rPr>
          <w:noProof/>
        </w:rPr>
        <w:drawing>
          <wp:anchor distT="0" distB="0" distL="114300" distR="114300" simplePos="0" relativeHeight="251657216" behindDoc="0" locked="0" layoutInCell="1" allowOverlap="1" wp14:anchorId="1E221739" wp14:editId="1CE196CA">
            <wp:simplePos x="0" y="0"/>
            <wp:positionH relativeFrom="column">
              <wp:posOffset>-3175</wp:posOffset>
            </wp:positionH>
            <wp:positionV relativeFrom="paragraph">
              <wp:posOffset>-3175</wp:posOffset>
            </wp:positionV>
            <wp:extent cx="835660" cy="683895"/>
            <wp:effectExtent l="0" t="0" r="2540" b="1905"/>
            <wp:wrapSquare wrapText="bothSides"/>
            <wp:docPr id="4" name="Imagen 4" descr="Logo Fundacion ONCE" title="Logo Fundacion ONCE"/>
            <wp:cNvGraphicFramePr/>
            <a:graphic xmlns:a="http://schemas.openxmlformats.org/drawingml/2006/main">
              <a:graphicData uri="http://schemas.openxmlformats.org/drawingml/2006/picture">
                <pic:pic xmlns:pic="http://schemas.openxmlformats.org/drawingml/2006/picture">
                  <pic:nvPicPr>
                    <pic:cNvPr id="2" name="Imagen 2" descr="Logo Fundacion ONCE" title="Logo Fundacion ONC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58240" behindDoc="1" locked="0" layoutInCell="1" allowOverlap="1" wp14:anchorId="156275E3" wp14:editId="7D514946">
            <wp:simplePos x="0" y="0"/>
            <wp:positionH relativeFrom="column">
              <wp:posOffset>4751705</wp:posOffset>
            </wp:positionH>
            <wp:positionV relativeFrom="paragraph">
              <wp:posOffset>-2540</wp:posOffset>
            </wp:positionV>
            <wp:extent cx="1293495" cy="382905"/>
            <wp:effectExtent l="0" t="0" r="1905" b="0"/>
            <wp:wrapTight wrapText="bothSides">
              <wp:wrapPolygon edited="0">
                <wp:start x="0" y="0"/>
                <wp:lineTo x="0" y="20418"/>
                <wp:lineTo x="21314" y="20418"/>
                <wp:lineTo x="21314" y="0"/>
                <wp:lineTo x="0" y="0"/>
              </wp:wrapPolygon>
            </wp:wrapTight>
            <wp:docPr id="2" name="Imagen 1" descr="C:\Users\adelolmo\AppData\Local\Microsoft\Windows\Temporary Internet Files\Content.Outlook\BS9FMQDJ\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olmo\AppData\Local\Microsoft\Windows\Temporary Internet Files\Content.Outlook\BS9FMQDJ\Logo Iniciativa Empleo Juven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3495"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2C7" w:rsidRDefault="00D912C7" w:rsidP="00D675CD">
      <w:pPr>
        <w:spacing w:after="360"/>
        <w:jc w:val="center"/>
        <w:rPr>
          <w:rFonts w:ascii="Arial" w:hAnsi="Arial" w:cs="Arial"/>
          <w:b/>
          <w:bCs/>
          <w:color w:val="C10000"/>
        </w:rPr>
      </w:pPr>
    </w:p>
    <w:p w:rsidR="00D912C7" w:rsidRDefault="00D912C7" w:rsidP="005678D0">
      <w:pPr>
        <w:spacing w:after="360"/>
        <w:jc w:val="center"/>
        <w:rPr>
          <w:rFonts w:ascii="Arial" w:hAnsi="Arial" w:cs="Arial"/>
          <w:b/>
          <w:bCs/>
          <w:color w:val="C10000"/>
        </w:rPr>
      </w:pPr>
    </w:p>
    <w:p w:rsidR="005678D0" w:rsidRDefault="00D912C7" w:rsidP="005678D0">
      <w:pPr>
        <w:spacing w:after="360"/>
        <w:jc w:val="center"/>
        <w:rPr>
          <w:rFonts w:ascii="Arial" w:hAnsi="Arial" w:cs="Arial"/>
          <w:b/>
          <w:bCs/>
          <w:color w:val="C10000"/>
        </w:rPr>
      </w:pPr>
      <w:r>
        <w:rPr>
          <w:rFonts w:ascii="Arial" w:hAnsi="Arial" w:cs="Arial"/>
          <w:b/>
          <w:bCs/>
          <w:color w:val="C10000"/>
        </w:rPr>
        <w:t>PROGRAMA OPERATIVO EMPLEO JUVENIL (POEJ)</w:t>
      </w:r>
    </w:p>
    <w:p w:rsidR="00D675CD" w:rsidRPr="005678D0" w:rsidRDefault="00D675CD" w:rsidP="005678D0">
      <w:pPr>
        <w:spacing w:after="360"/>
        <w:jc w:val="center"/>
        <w:rPr>
          <w:rFonts w:ascii="Arial" w:hAnsi="Arial" w:cs="Arial"/>
          <w:b/>
          <w:bCs/>
          <w:color w:val="C10000"/>
        </w:rPr>
      </w:pPr>
      <w:bookmarkStart w:id="0" w:name="_GoBack"/>
      <w:bookmarkEnd w:id="0"/>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Económicas para el Refuerzo de la Em</w:t>
      </w:r>
      <w:r w:rsidR="005678D0">
        <w:rPr>
          <w:rFonts w:ascii="Arial" w:hAnsi="Arial" w:cs="Arial"/>
          <w:b/>
          <w:noProof/>
          <w:color w:val="C00000"/>
        </w:rPr>
        <w:t>p</w:t>
      </w:r>
      <w:r>
        <w:rPr>
          <w:rFonts w:ascii="Arial" w:hAnsi="Arial" w:cs="Arial"/>
          <w:b/>
          <w:noProof/>
          <w:color w:val="C00000"/>
        </w:rPr>
        <w:t xml:space="preserve">leabilidad </w:t>
      </w:r>
      <w:r w:rsidRPr="00BF389F">
        <w:rPr>
          <w:rFonts w:ascii="Arial" w:hAnsi="Arial" w:cs="Arial"/>
          <w:b/>
          <w:noProof/>
          <w:color w:val="C00000"/>
        </w:rPr>
        <w:t xml:space="preserve">de </w:t>
      </w:r>
      <w:r>
        <w:rPr>
          <w:rFonts w:ascii="Arial" w:hAnsi="Arial" w:cs="Arial"/>
          <w:b/>
          <w:noProof/>
          <w:color w:val="C00000"/>
        </w:rPr>
        <w:t>jóvenes</w:t>
      </w:r>
      <w:r w:rsidRPr="00BF389F">
        <w:rPr>
          <w:rFonts w:ascii="Arial" w:hAnsi="Arial" w:cs="Arial"/>
          <w:b/>
          <w:noProof/>
          <w:color w:val="C00000"/>
        </w:rPr>
        <w:t xml:space="preserve"> con </w:t>
      </w:r>
      <w:r w:rsidR="005678D0">
        <w:rPr>
          <w:rFonts w:ascii="Arial" w:hAnsi="Arial" w:cs="Arial"/>
          <w:b/>
          <w:noProof/>
          <w:color w:val="C00000"/>
        </w:rPr>
        <w:t xml:space="preserve">trastorno mental </w:t>
      </w:r>
      <w:r>
        <w:rPr>
          <w:rFonts w:ascii="Arial" w:hAnsi="Arial" w:cs="Arial"/>
          <w:b/>
          <w:noProof/>
          <w:color w:val="C00000"/>
        </w:rPr>
        <w:t xml:space="preserve">– POEJ </w:t>
      </w:r>
      <w:r w:rsidRPr="00BF389F">
        <w:rPr>
          <w:rFonts w:ascii="Arial" w:hAnsi="Arial" w:cs="Arial"/>
          <w:b/>
          <w:noProof/>
          <w:color w:val="C00000"/>
        </w:rPr>
        <w:t>– Año 201</w:t>
      </w:r>
      <w:r>
        <w:rPr>
          <w:rFonts w:ascii="Arial" w:hAnsi="Arial" w:cs="Arial"/>
          <w:b/>
          <w:noProof/>
          <w:color w:val="C00000"/>
        </w:rPr>
        <w:t>8</w:t>
      </w:r>
    </w:p>
    <w:p w:rsidR="009719CA" w:rsidRPr="000D5AC6" w:rsidRDefault="007B6046" w:rsidP="00A308FE">
      <w:pPr>
        <w:spacing w:after="480"/>
        <w:jc w:val="center"/>
        <w:rPr>
          <w:rFonts w:ascii="Arial" w:hAnsi="Arial" w:cs="Arial"/>
          <w:b/>
          <w:sz w:val="24"/>
          <w:szCs w:val="24"/>
        </w:rPr>
      </w:pPr>
      <w:r>
        <w:rPr>
          <w:rFonts w:ascii="Arial" w:hAnsi="Arial" w:cs="Arial"/>
          <w:b/>
          <w:sz w:val="24"/>
          <w:szCs w:val="24"/>
        </w:rPr>
        <w:t xml:space="preserve">GUÍA PARA LA </w:t>
      </w:r>
      <w:r w:rsidR="009719CA">
        <w:rPr>
          <w:rFonts w:ascii="Arial" w:hAnsi="Arial" w:cs="Arial"/>
          <w:b/>
          <w:sz w:val="24"/>
          <w:szCs w:val="24"/>
        </w:rPr>
        <w:t>MEMORIA SOCIAL</w:t>
      </w:r>
    </w:p>
    <w:p w:rsidR="009719CA" w:rsidRPr="009719CA" w:rsidRDefault="009719CA" w:rsidP="00A308FE">
      <w:pPr>
        <w:spacing w:after="360"/>
        <w:jc w:val="left"/>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rsidR="00F424E0" w:rsidRPr="009719CA" w:rsidRDefault="00F424E0" w:rsidP="00A308FE">
      <w:pPr>
        <w:spacing w:after="360"/>
        <w:jc w:val="left"/>
        <w:rPr>
          <w:rFonts w:ascii="Arial" w:hAnsi="Arial" w:cs="Arial"/>
          <w:b/>
        </w:rPr>
      </w:pPr>
      <w:r>
        <w:rPr>
          <w:rFonts w:ascii="Arial" w:hAnsi="Arial" w:cs="Arial"/>
          <w:b/>
        </w:rPr>
        <w:t>Objeto del proyecto:</w:t>
      </w:r>
    </w:p>
    <w:p w:rsidR="009719CA" w:rsidRDefault="00F424E0" w:rsidP="00A308FE">
      <w:pPr>
        <w:spacing w:after="360"/>
        <w:jc w:val="left"/>
        <w:rPr>
          <w:rFonts w:ascii="Arial" w:hAnsi="Arial" w:cs="Arial"/>
          <w:b/>
        </w:rPr>
      </w:pPr>
      <w:r>
        <w:rPr>
          <w:rFonts w:ascii="Arial" w:hAnsi="Arial" w:cs="Arial"/>
          <w:b/>
        </w:rPr>
        <w:t>Nº expediente</w:t>
      </w:r>
      <w:r w:rsidR="009719CA" w:rsidRPr="009719CA">
        <w:rPr>
          <w:rFonts w:ascii="Arial" w:hAnsi="Arial" w:cs="Arial"/>
          <w:b/>
        </w:rPr>
        <w:t>:</w:t>
      </w:r>
    </w:p>
    <w:p w:rsidR="00F424E0" w:rsidRDefault="00F424E0" w:rsidP="009719CA">
      <w:pPr>
        <w:jc w:val="left"/>
        <w:rPr>
          <w:rFonts w:ascii="Arial" w:hAnsi="Arial" w:cs="Arial"/>
          <w:b/>
        </w:rPr>
      </w:pPr>
      <w:r>
        <w:rPr>
          <w:rFonts w:ascii="Arial" w:hAnsi="Arial" w:cs="Arial"/>
          <w:b/>
        </w:rPr>
        <w:t>Coste total del proyecto:</w:t>
      </w:r>
    </w:p>
    <w:p w:rsidR="00D675CD" w:rsidRDefault="00D675CD" w:rsidP="009719CA">
      <w:pPr>
        <w:jc w:val="left"/>
        <w:rPr>
          <w:rFonts w:ascii="Arial" w:hAnsi="Arial" w:cs="Arial"/>
          <w:b/>
        </w:rPr>
      </w:pPr>
    </w:p>
    <w:p w:rsidR="00DB4453" w:rsidRDefault="00DB4453" w:rsidP="00A308FE">
      <w:pPr>
        <w:spacing w:after="360"/>
        <w:jc w:val="left"/>
        <w:rPr>
          <w:rFonts w:ascii="Arial" w:hAnsi="Arial" w:cs="Arial"/>
          <w:b/>
        </w:rPr>
      </w:pPr>
      <w:r>
        <w:rPr>
          <w:rFonts w:ascii="Arial" w:hAnsi="Arial" w:cs="Arial"/>
          <w:b/>
        </w:rPr>
        <w:t>Importe de ayuda concedida:</w:t>
      </w:r>
    </w:p>
    <w:p w:rsidR="007B6046" w:rsidRDefault="007B6046" w:rsidP="00A308FE">
      <w:pPr>
        <w:spacing w:after="360"/>
        <w:jc w:val="left"/>
        <w:rPr>
          <w:rFonts w:ascii="Arial" w:hAnsi="Arial" w:cs="Arial"/>
          <w:b/>
        </w:rPr>
      </w:pPr>
      <w:r>
        <w:rPr>
          <w:rFonts w:ascii="Arial" w:hAnsi="Arial" w:cs="Arial"/>
          <w:b/>
        </w:rPr>
        <w:t>Número de participantes del proyecto:</w:t>
      </w:r>
    </w:p>
    <w:p w:rsidR="007B6046" w:rsidRDefault="007B6046" w:rsidP="00A308FE">
      <w:pPr>
        <w:spacing w:after="360"/>
        <w:jc w:val="left"/>
        <w:rPr>
          <w:rFonts w:ascii="Arial" w:hAnsi="Arial" w:cs="Arial"/>
          <w:b/>
        </w:rPr>
      </w:pPr>
      <w:r>
        <w:rPr>
          <w:rFonts w:ascii="Arial" w:hAnsi="Arial" w:cs="Arial"/>
          <w:b/>
        </w:rPr>
        <w:t>Número de horas totales (y desglose de horas de</w:t>
      </w:r>
      <w:r w:rsidR="006427B6">
        <w:rPr>
          <w:rFonts w:ascii="Arial" w:hAnsi="Arial" w:cs="Arial"/>
          <w:b/>
        </w:rPr>
        <w:t xml:space="preserve"> actividades en grupo e individuales</w:t>
      </w:r>
      <w:r>
        <w:rPr>
          <w:rFonts w:ascii="Arial" w:hAnsi="Arial" w:cs="Arial"/>
          <w:b/>
        </w:rPr>
        <w:t>):</w:t>
      </w:r>
    </w:p>
    <w:p w:rsidR="009719CA" w:rsidRDefault="009719CA" w:rsidP="00A308FE">
      <w:pPr>
        <w:spacing w:after="360"/>
        <w:jc w:val="left"/>
        <w:rPr>
          <w:rFonts w:ascii="Arial" w:hAnsi="Arial" w:cs="Arial"/>
          <w:b/>
        </w:rPr>
      </w:pPr>
      <w:r>
        <w:rPr>
          <w:rFonts w:ascii="Arial" w:hAnsi="Arial" w:cs="Arial"/>
          <w:b/>
        </w:rPr>
        <w:t>Periodo ejecución:</w:t>
      </w:r>
    </w:p>
    <w:p w:rsidR="00D675CD" w:rsidRDefault="00D675CD" w:rsidP="00A308FE">
      <w:pPr>
        <w:spacing w:after="360"/>
        <w:jc w:val="left"/>
        <w:rPr>
          <w:rFonts w:ascii="Arial" w:hAnsi="Arial" w:cs="Arial"/>
          <w:b/>
        </w:rPr>
      </w:pPr>
      <w:r>
        <w:rPr>
          <w:rFonts w:ascii="Arial" w:hAnsi="Arial" w:cs="Arial"/>
          <w:b/>
        </w:rPr>
        <w:t>Fechas de inicio y fin de la acción formativa</w:t>
      </w:r>
      <w:r w:rsidR="007B6046">
        <w:rPr>
          <w:rFonts w:ascii="Arial" w:hAnsi="Arial" w:cs="Arial"/>
          <w:b/>
        </w:rPr>
        <w:t xml:space="preserve"> completa</w:t>
      </w:r>
      <w:r>
        <w:rPr>
          <w:rFonts w:ascii="Arial" w:hAnsi="Arial" w:cs="Arial"/>
          <w:b/>
        </w:rPr>
        <w:t>:</w:t>
      </w:r>
    </w:p>
    <w:p w:rsidR="00F424E0" w:rsidRPr="009719CA" w:rsidRDefault="00F424E0" w:rsidP="009719CA">
      <w:pPr>
        <w:jc w:val="left"/>
        <w:rPr>
          <w:rFonts w:ascii="Arial" w:hAnsi="Arial" w:cs="Arial"/>
          <w:b/>
        </w:rPr>
      </w:pPr>
      <w:r>
        <w:rPr>
          <w:rFonts w:ascii="Arial" w:hAnsi="Arial" w:cs="Arial"/>
          <w:b/>
        </w:rPr>
        <w:t>Emplazamiento desarrollo proyecto:</w:t>
      </w:r>
    </w:p>
    <w:p w:rsidR="009719CA" w:rsidRDefault="009719CA">
      <w:pPr>
        <w:jc w:val="left"/>
      </w:pPr>
      <w:r>
        <w:br w:type="page"/>
      </w:r>
    </w:p>
    <w:p w:rsidR="0084587E" w:rsidRPr="00E742E1" w:rsidRDefault="007F281F" w:rsidP="00A308FE">
      <w:pPr>
        <w:pStyle w:val="Heading1"/>
        <w:numPr>
          <w:ilvl w:val="0"/>
          <w:numId w:val="28"/>
        </w:numPr>
        <w:spacing w:before="480"/>
        <w:ind w:left="357" w:hanging="357"/>
        <w:rPr>
          <w:rFonts w:ascii="Arial Narrow" w:hAnsi="Arial Narrow"/>
        </w:rPr>
      </w:pPr>
      <w:r w:rsidRPr="00E742E1">
        <w:rPr>
          <w:rFonts w:ascii="Arial Narrow" w:hAnsi="Arial Narrow"/>
        </w:rPr>
        <w:lastRenderedPageBreak/>
        <w:t>RESUMEN DEL PROYECTO DESARROLLADO</w:t>
      </w:r>
    </w:p>
    <w:p w:rsidR="001C5977" w:rsidRDefault="009719CA" w:rsidP="00E742E1">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De</w:t>
      </w:r>
      <w:r w:rsidR="00CB6FD0">
        <w:rPr>
          <w:rFonts w:ascii="Arial Narrow" w:hAnsi="Arial Narrow"/>
          <w:color w:val="1F3864" w:themeColor="accent1" w:themeShade="80"/>
          <w:sz w:val="22"/>
          <w:szCs w:val="22"/>
        </w:rPr>
        <w:t xml:space="preserve">ntro de este apartado </w:t>
      </w:r>
      <w:r w:rsidR="00DB4453">
        <w:rPr>
          <w:rFonts w:ascii="Arial Narrow" w:hAnsi="Arial Narrow"/>
          <w:color w:val="1F3864" w:themeColor="accent1" w:themeShade="80"/>
          <w:sz w:val="22"/>
          <w:szCs w:val="22"/>
        </w:rPr>
        <w:t>deberá</w:t>
      </w:r>
      <w:r w:rsidR="001C5977">
        <w:rPr>
          <w:rFonts w:ascii="Arial Narrow" w:hAnsi="Arial Narrow"/>
          <w:color w:val="1F3864" w:themeColor="accent1" w:themeShade="80"/>
          <w:sz w:val="22"/>
          <w:szCs w:val="22"/>
        </w:rPr>
        <w:t xml:space="preserve"> realizarse un resumen de</w:t>
      </w:r>
      <w:r w:rsidR="00CB6FD0">
        <w:rPr>
          <w:rFonts w:ascii="Arial Narrow" w:hAnsi="Arial Narrow"/>
          <w:color w:val="1F3864" w:themeColor="accent1" w:themeShade="80"/>
          <w:sz w:val="22"/>
          <w:szCs w:val="22"/>
        </w:rPr>
        <w:t xml:space="preserve"> la actividad desarrollada en el marco del </w:t>
      </w:r>
      <w:r w:rsidR="001C5977">
        <w:rPr>
          <w:rFonts w:ascii="Arial Narrow" w:hAnsi="Arial Narrow"/>
          <w:color w:val="1F3864" w:themeColor="accent1" w:themeShade="80"/>
          <w:sz w:val="22"/>
          <w:szCs w:val="22"/>
        </w:rPr>
        <w:t>proyecto,</w:t>
      </w:r>
      <w:r w:rsidR="00CB6FD0">
        <w:rPr>
          <w:rFonts w:ascii="Arial Narrow" w:hAnsi="Arial Narrow"/>
          <w:color w:val="1F3864" w:themeColor="accent1" w:themeShade="80"/>
          <w:sz w:val="22"/>
          <w:szCs w:val="22"/>
        </w:rPr>
        <w:t xml:space="preserve"> respetando la siguiente estructura</w:t>
      </w:r>
      <w:r w:rsidR="001C5977">
        <w:rPr>
          <w:rFonts w:ascii="Arial Narrow" w:hAnsi="Arial Narrow"/>
          <w:color w:val="1F3864" w:themeColor="accent1" w:themeShade="80"/>
          <w:sz w:val="22"/>
          <w:szCs w:val="22"/>
        </w:rPr>
        <w:t>:</w:t>
      </w:r>
    </w:p>
    <w:p w:rsidR="00CB6FD0" w:rsidRDefault="00CB6FD0"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Objetivos del proyecto, explicando la situación inicial de la que se partía</w:t>
      </w:r>
      <w:r w:rsidR="00F424E0">
        <w:rPr>
          <w:rFonts w:ascii="Arial Narrow" w:hAnsi="Arial Narrow"/>
          <w:color w:val="1F3864" w:themeColor="accent1" w:themeShade="80"/>
          <w:sz w:val="22"/>
          <w:szCs w:val="22"/>
        </w:rPr>
        <w:t>, motivo de la necesidad</w:t>
      </w:r>
      <w:r>
        <w:rPr>
          <w:rFonts w:ascii="Arial Narrow" w:hAnsi="Arial Narrow"/>
          <w:color w:val="1F3864" w:themeColor="accent1" w:themeShade="80"/>
          <w:sz w:val="22"/>
          <w:szCs w:val="22"/>
        </w:rPr>
        <w:t xml:space="preserve"> y los fines que se querían alcanzar.</w:t>
      </w:r>
    </w:p>
    <w:p w:rsidR="00CB6FD0" w:rsidRDefault="00CB6FD0"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Principales actividades que se han llevado a cabo dentro del proyecto. Se explicará en qué han consistido, con mención expresa al periodo de ejecución en el que se han desarrollado. </w:t>
      </w:r>
    </w:p>
    <w:p w:rsidR="00DB4453" w:rsidRDefault="00DB4453"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Personal propio de la entidad que ha participado en el proyecto. Debe indicarse cuántos trabajadores de la entidad han colaborado directamente y cuál ha sido su dedicación media. </w:t>
      </w:r>
    </w:p>
    <w:p w:rsidR="00CB6FD0" w:rsidRDefault="00CB6FD0"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Nº de participantes. Debe mencionarse el número y perfil</w:t>
      </w:r>
      <w:r w:rsidR="00702490">
        <w:rPr>
          <w:rFonts w:ascii="Arial Narrow" w:hAnsi="Arial Narrow"/>
          <w:color w:val="1F3864" w:themeColor="accent1" w:themeShade="80"/>
          <w:sz w:val="22"/>
          <w:szCs w:val="22"/>
        </w:rPr>
        <w:t xml:space="preserve"> (tipo de discapacidad, necesidad de apoyo adicional)</w:t>
      </w:r>
      <w:r>
        <w:rPr>
          <w:rFonts w:ascii="Arial Narrow" w:hAnsi="Arial Narrow"/>
          <w:color w:val="1F3864" w:themeColor="accent1" w:themeShade="80"/>
          <w:sz w:val="22"/>
          <w:szCs w:val="22"/>
        </w:rPr>
        <w:t xml:space="preserve"> de los</w:t>
      </w:r>
      <w:r w:rsidR="00702490">
        <w:rPr>
          <w:rFonts w:ascii="Arial Narrow" w:hAnsi="Arial Narrow"/>
          <w:color w:val="1F3864" w:themeColor="accent1" w:themeShade="80"/>
          <w:sz w:val="22"/>
          <w:szCs w:val="22"/>
        </w:rPr>
        <w:t xml:space="preserve"> participantes en el proyecto. </w:t>
      </w:r>
      <w:r w:rsidR="00D675CD">
        <w:rPr>
          <w:rFonts w:ascii="Arial Narrow" w:hAnsi="Arial Narrow"/>
          <w:color w:val="1F3864" w:themeColor="accent1" w:themeShade="80"/>
          <w:sz w:val="22"/>
          <w:szCs w:val="22"/>
        </w:rPr>
        <w:t xml:space="preserve">Además, informar sobre si han finalizado o no el programa, su predisposición, actitud, apoyo familiar…etc. </w:t>
      </w:r>
    </w:p>
    <w:p w:rsidR="00DB4453" w:rsidRDefault="00DB4453"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Desviaciones producidas,</w:t>
      </w:r>
      <w:r w:rsidRPr="00374CF4">
        <w:rPr>
          <w:rFonts w:ascii="Arial Narrow" w:hAnsi="Arial Narrow"/>
          <w:color w:val="1F3864" w:themeColor="accent1" w:themeShade="80"/>
          <w:sz w:val="22"/>
          <w:szCs w:val="22"/>
        </w:rPr>
        <w:t xml:space="preserve"> que se hayan producido en </w:t>
      </w:r>
      <w:r w:rsidR="00D675CD">
        <w:rPr>
          <w:rFonts w:ascii="Arial Narrow" w:hAnsi="Arial Narrow"/>
          <w:color w:val="1F3864" w:themeColor="accent1" w:themeShade="80"/>
          <w:sz w:val="22"/>
          <w:szCs w:val="22"/>
        </w:rPr>
        <w:t xml:space="preserve">cuanto a objetivos, resultados, fechas o </w:t>
      </w:r>
      <w:r w:rsidRPr="00374CF4">
        <w:rPr>
          <w:rFonts w:ascii="Arial Narrow" w:hAnsi="Arial Narrow"/>
          <w:color w:val="1F3864" w:themeColor="accent1" w:themeShade="80"/>
          <w:sz w:val="22"/>
          <w:szCs w:val="22"/>
        </w:rPr>
        <w:t>actividades realizadas</w:t>
      </w:r>
      <w:r w:rsidR="00D675CD">
        <w:rPr>
          <w:rFonts w:ascii="Arial Narrow" w:hAnsi="Arial Narrow"/>
          <w:color w:val="1F3864" w:themeColor="accent1" w:themeShade="80"/>
          <w:sz w:val="22"/>
          <w:szCs w:val="22"/>
        </w:rPr>
        <w:t>.</w:t>
      </w:r>
    </w:p>
    <w:p w:rsidR="00AC5186" w:rsidRPr="00CB6FD0" w:rsidRDefault="00AC5186"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Principales dificultades acontecidas en la ejecución del proyecto.</w:t>
      </w:r>
    </w:p>
    <w:p w:rsidR="001C5977" w:rsidRDefault="001C5977" w:rsidP="00E742E1">
      <w:pPr>
        <w:spacing w:before="120" w:after="120"/>
        <w:rPr>
          <w:rFonts w:ascii="Arial Narrow" w:hAnsi="Arial Narrow"/>
          <w:color w:val="1F3864" w:themeColor="accent1" w:themeShade="80"/>
          <w:sz w:val="22"/>
          <w:szCs w:val="22"/>
        </w:rPr>
      </w:pPr>
    </w:p>
    <w:p w:rsidR="001C5977" w:rsidRPr="00E742E1" w:rsidRDefault="00CB6FD0" w:rsidP="00CB6FD0">
      <w:pPr>
        <w:pStyle w:val="Heading1"/>
        <w:numPr>
          <w:ilvl w:val="0"/>
          <w:numId w:val="28"/>
        </w:numPr>
        <w:rPr>
          <w:rFonts w:ascii="Arial Narrow" w:hAnsi="Arial Narrow"/>
        </w:rPr>
      </w:pPr>
      <w:r>
        <w:rPr>
          <w:rFonts w:ascii="Arial Narrow" w:hAnsi="Arial Narrow"/>
        </w:rPr>
        <w:t>IMPACTO SOCIAL</w:t>
      </w:r>
    </w:p>
    <w:p w:rsidR="00CB6FD0" w:rsidRDefault="001C5977" w:rsidP="001C5977">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Se deberá hacer referencia en este apartado al impacto social que ha causado el proyecto entre los colectivos a los que iba dirigido, bas</w:t>
      </w:r>
      <w:r w:rsidR="00CB6FD0">
        <w:rPr>
          <w:rFonts w:ascii="Arial Narrow" w:hAnsi="Arial Narrow"/>
          <w:color w:val="1F3864" w:themeColor="accent1" w:themeShade="80"/>
          <w:sz w:val="22"/>
          <w:szCs w:val="22"/>
        </w:rPr>
        <w:t>ándose en el trabajo del día a día y el feedback recibido de los destinatarios de las actuaciones. Igualmente, en función de las impresiones personales del personal de la entidad involucrado, debe reflejarse lo que ha supuesto el proyecto para la entidad.</w:t>
      </w:r>
      <w:r>
        <w:rPr>
          <w:rFonts w:ascii="Arial Narrow" w:hAnsi="Arial Narrow"/>
          <w:color w:val="1F3864" w:themeColor="accent1" w:themeShade="80"/>
          <w:sz w:val="22"/>
          <w:szCs w:val="22"/>
        </w:rPr>
        <w:t xml:space="preserve"> </w:t>
      </w:r>
    </w:p>
    <w:p w:rsidR="00DB4453" w:rsidRDefault="00DB4453" w:rsidP="001C5977">
      <w:pPr>
        <w:spacing w:before="120" w:after="120"/>
        <w:rPr>
          <w:rFonts w:ascii="Arial Narrow" w:hAnsi="Arial Narrow"/>
          <w:color w:val="1F3864" w:themeColor="accent1" w:themeShade="80"/>
          <w:sz w:val="22"/>
          <w:szCs w:val="22"/>
        </w:rPr>
      </w:pPr>
    </w:p>
    <w:p w:rsidR="00DB4453" w:rsidRPr="00E742E1" w:rsidRDefault="00DB4453" w:rsidP="00DB4453">
      <w:pPr>
        <w:pStyle w:val="Heading1"/>
        <w:numPr>
          <w:ilvl w:val="0"/>
          <w:numId w:val="28"/>
        </w:numPr>
        <w:rPr>
          <w:rFonts w:ascii="Arial Narrow" w:hAnsi="Arial Narrow"/>
        </w:rPr>
      </w:pPr>
      <w:r>
        <w:rPr>
          <w:rFonts w:ascii="Arial Narrow" w:hAnsi="Arial Narrow"/>
        </w:rPr>
        <w:t>INDICADORES DE EJECUCIÓN Y RESULTADO</w:t>
      </w:r>
    </w:p>
    <w:p w:rsidR="00DB4453" w:rsidRDefault="00DB4453"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Se deberá incluir tabla resumen con el detalle de indicadores de ejecución previstos </w:t>
      </w:r>
      <w:r w:rsidR="00A96278">
        <w:rPr>
          <w:rFonts w:ascii="Arial Narrow" w:hAnsi="Arial Narrow"/>
          <w:color w:val="1F3864" w:themeColor="accent1" w:themeShade="80"/>
          <w:sz w:val="22"/>
          <w:szCs w:val="22"/>
        </w:rPr>
        <w:t>(</w:t>
      </w:r>
      <w:r w:rsidR="00D675CD">
        <w:rPr>
          <w:rFonts w:ascii="Arial Narrow" w:hAnsi="Arial Narrow"/>
          <w:color w:val="1F3864" w:themeColor="accent1" w:themeShade="80"/>
          <w:sz w:val="22"/>
          <w:szCs w:val="22"/>
        </w:rPr>
        <w:t>pestaña 4</w:t>
      </w:r>
      <w:r w:rsidR="00A96278">
        <w:rPr>
          <w:rFonts w:ascii="Arial Narrow" w:hAnsi="Arial Narrow"/>
          <w:color w:val="1F3864" w:themeColor="accent1" w:themeShade="80"/>
          <w:sz w:val="22"/>
          <w:szCs w:val="22"/>
        </w:rPr>
        <w:t xml:space="preserve"> del formulario de solicitud inicial presentado) </w:t>
      </w:r>
      <w:r>
        <w:rPr>
          <w:rFonts w:ascii="Arial Narrow" w:hAnsi="Arial Narrow"/>
          <w:color w:val="1F3864" w:themeColor="accent1" w:themeShade="80"/>
          <w:sz w:val="22"/>
          <w:szCs w:val="22"/>
        </w:rPr>
        <w:t xml:space="preserve">y el </w:t>
      </w:r>
      <w:r w:rsidR="00A96278">
        <w:rPr>
          <w:rFonts w:ascii="Arial Narrow" w:hAnsi="Arial Narrow"/>
          <w:color w:val="1F3864" w:themeColor="accent1" w:themeShade="80"/>
          <w:sz w:val="22"/>
          <w:szCs w:val="22"/>
        </w:rPr>
        <w:t xml:space="preserve">indicador </w:t>
      </w:r>
      <w:r>
        <w:rPr>
          <w:rFonts w:ascii="Arial Narrow" w:hAnsi="Arial Narrow"/>
          <w:color w:val="1F3864" w:themeColor="accent1" w:themeShade="80"/>
          <w:sz w:val="22"/>
          <w:szCs w:val="22"/>
        </w:rPr>
        <w:t>de objetivo conseg</w:t>
      </w:r>
      <w:r w:rsidR="00A96278">
        <w:rPr>
          <w:rFonts w:ascii="Arial Narrow" w:hAnsi="Arial Narrow"/>
          <w:color w:val="1F3864" w:themeColor="accent1" w:themeShade="80"/>
          <w:sz w:val="22"/>
          <w:szCs w:val="22"/>
        </w:rPr>
        <w:t>uido</w:t>
      </w:r>
      <w:r w:rsidR="00F137FD">
        <w:rPr>
          <w:rFonts w:ascii="Arial Narrow" w:hAnsi="Arial Narrow"/>
          <w:color w:val="1F3864" w:themeColor="accent1" w:themeShade="80"/>
          <w:sz w:val="22"/>
          <w:szCs w:val="22"/>
        </w:rPr>
        <w:t xml:space="preserve">, </w:t>
      </w:r>
      <w:r w:rsidR="00A96278">
        <w:rPr>
          <w:rFonts w:ascii="Arial Narrow" w:hAnsi="Arial Narrow"/>
          <w:color w:val="1F3864" w:themeColor="accent1" w:themeShade="80"/>
          <w:sz w:val="22"/>
          <w:szCs w:val="22"/>
        </w:rPr>
        <w:t xml:space="preserve">añadiendo una columna a su derecha de forma que permita analizar de forma rápida las desviaciones producidas. </w:t>
      </w:r>
    </w:p>
    <w:p w:rsidR="00DB4453" w:rsidRDefault="00DB4453"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Para cada indicador alcanzado, debe incluirse referencia a la documentación remitida que acredita la consecución de dicho objetivo.</w:t>
      </w:r>
    </w:p>
    <w:p w:rsidR="00D675CD" w:rsidRPr="00E742E1" w:rsidRDefault="00D675CD" w:rsidP="00D675CD">
      <w:pPr>
        <w:pStyle w:val="Heading1"/>
        <w:numPr>
          <w:ilvl w:val="0"/>
          <w:numId w:val="28"/>
        </w:numPr>
        <w:rPr>
          <w:rFonts w:ascii="Arial Narrow" w:hAnsi="Arial Narrow"/>
        </w:rPr>
      </w:pPr>
      <w:r>
        <w:rPr>
          <w:rFonts w:ascii="Arial Narrow" w:hAnsi="Arial Narrow"/>
        </w:rPr>
        <w:t>GASTOS DEL PROYECTO</w:t>
      </w:r>
    </w:p>
    <w:p w:rsidR="00D675CD" w:rsidRPr="00D675CD" w:rsidRDefault="000C04C4" w:rsidP="00D675CD">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Se deberá incluir tabla con el desglose de los gastos que ha tenido el proyecto, y en caso de haberse producido, descripción de las desviaciones con respecto al presupuesto </w:t>
      </w:r>
      <w:r w:rsidR="005678D0">
        <w:rPr>
          <w:rFonts w:ascii="Arial Narrow" w:hAnsi="Arial Narrow"/>
          <w:color w:val="1F3864" w:themeColor="accent1" w:themeShade="80"/>
          <w:sz w:val="22"/>
          <w:szCs w:val="22"/>
        </w:rPr>
        <w:t xml:space="preserve">inicial </w:t>
      </w:r>
      <w:r>
        <w:rPr>
          <w:rFonts w:ascii="Arial Narrow" w:hAnsi="Arial Narrow"/>
          <w:color w:val="1F3864" w:themeColor="accent1" w:themeShade="80"/>
          <w:sz w:val="22"/>
          <w:szCs w:val="22"/>
        </w:rPr>
        <w:t>y a qué se han debido. Incluir detalle sobre las contrataciones a proveedores externos, y porcentaje con respecto al gasto total.</w:t>
      </w:r>
    </w:p>
    <w:p w:rsidR="00CB6FD0" w:rsidRDefault="00CB6FD0" w:rsidP="00CB6FD0">
      <w:pPr>
        <w:spacing w:before="120" w:after="120"/>
        <w:rPr>
          <w:rFonts w:ascii="Arial Narrow" w:hAnsi="Arial Narrow"/>
          <w:color w:val="1F3864" w:themeColor="accent1" w:themeShade="80"/>
          <w:sz w:val="22"/>
          <w:szCs w:val="22"/>
        </w:rPr>
      </w:pPr>
    </w:p>
    <w:p w:rsidR="00CB6FD0" w:rsidRPr="00E742E1" w:rsidRDefault="00CB6FD0" w:rsidP="00CB6FD0">
      <w:pPr>
        <w:pStyle w:val="Heading1"/>
        <w:numPr>
          <w:ilvl w:val="0"/>
          <w:numId w:val="28"/>
        </w:numPr>
        <w:rPr>
          <w:rFonts w:ascii="Arial Narrow" w:hAnsi="Arial Narrow"/>
        </w:rPr>
      </w:pPr>
      <w:r>
        <w:rPr>
          <w:rFonts w:ascii="Arial Narrow" w:hAnsi="Arial Narrow"/>
        </w:rPr>
        <w:t>PUBLICITACIÓN PROYECTO</w:t>
      </w:r>
    </w:p>
    <w:p w:rsidR="00C25108" w:rsidRDefault="00CB6FD0"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Se deberán explicar las acciones de divulgación y publicidad realizadas dentro del proyecto, con mención expresa a cómo se ha realizado la difusión de la cofinanciación del FSE</w:t>
      </w:r>
      <w:r w:rsidR="00164B31">
        <w:rPr>
          <w:rFonts w:ascii="Arial Narrow" w:hAnsi="Arial Narrow"/>
          <w:color w:val="1F3864" w:themeColor="accent1" w:themeShade="80"/>
          <w:sz w:val="22"/>
          <w:szCs w:val="22"/>
        </w:rPr>
        <w:t xml:space="preserve"> y de Fundación ONCE</w:t>
      </w:r>
      <w:r>
        <w:rPr>
          <w:rFonts w:ascii="Arial Narrow" w:hAnsi="Arial Narrow"/>
          <w:color w:val="1F3864" w:themeColor="accent1" w:themeShade="80"/>
          <w:sz w:val="22"/>
          <w:szCs w:val="22"/>
        </w:rPr>
        <w:t xml:space="preserve">. </w:t>
      </w:r>
      <w:r w:rsidR="00DB4453">
        <w:rPr>
          <w:rFonts w:ascii="Arial Narrow" w:hAnsi="Arial Narrow"/>
          <w:color w:val="1F3864" w:themeColor="accent1" w:themeShade="80"/>
          <w:sz w:val="22"/>
          <w:szCs w:val="22"/>
        </w:rPr>
        <w:t>Puede incorporarse material gráfico como anexo explicativo (notas de prensa, cartelería, trípticos</w:t>
      </w:r>
      <w:r w:rsidR="00F424E0">
        <w:rPr>
          <w:rFonts w:ascii="Arial Narrow" w:hAnsi="Arial Narrow"/>
          <w:color w:val="1F3864" w:themeColor="accent1" w:themeShade="80"/>
          <w:sz w:val="22"/>
          <w:szCs w:val="22"/>
        </w:rPr>
        <w:t>, enlaces</w:t>
      </w:r>
      <w:r w:rsidR="00DB4453">
        <w:rPr>
          <w:rFonts w:ascii="Arial Narrow" w:hAnsi="Arial Narrow"/>
          <w:color w:val="1F3864" w:themeColor="accent1" w:themeShade="80"/>
          <w:sz w:val="22"/>
          <w:szCs w:val="22"/>
        </w:rPr>
        <w:t>…)</w:t>
      </w:r>
    </w:p>
    <w:p w:rsidR="00F424E0" w:rsidRDefault="00F424E0" w:rsidP="00DB4453">
      <w:pPr>
        <w:spacing w:before="120" w:after="120"/>
        <w:rPr>
          <w:rFonts w:ascii="Arial Narrow" w:hAnsi="Arial Narrow"/>
          <w:color w:val="1F3864" w:themeColor="accent1" w:themeShade="80"/>
          <w:sz w:val="22"/>
          <w:szCs w:val="22"/>
        </w:rPr>
      </w:pPr>
    </w:p>
    <w:p w:rsidR="00F424E0" w:rsidRPr="00E742E1" w:rsidRDefault="00F424E0" w:rsidP="00F424E0">
      <w:pPr>
        <w:pStyle w:val="Heading1"/>
        <w:numPr>
          <w:ilvl w:val="0"/>
          <w:numId w:val="28"/>
        </w:numPr>
        <w:rPr>
          <w:rFonts w:ascii="Arial Narrow" w:hAnsi="Arial Narrow"/>
        </w:rPr>
      </w:pPr>
      <w:r>
        <w:rPr>
          <w:rFonts w:ascii="Arial Narrow" w:hAnsi="Arial Narrow"/>
        </w:rPr>
        <w:t>EVALUACIÓN - CONCLUSIONES</w:t>
      </w:r>
    </w:p>
    <w:p w:rsidR="00F424E0" w:rsidRPr="00E742E1" w:rsidRDefault="00F424E0" w:rsidP="00DB4453">
      <w:pPr>
        <w:spacing w:before="120" w:after="120"/>
        <w:rPr>
          <w:rFonts w:ascii="Arial Narrow" w:hAnsi="Arial Narrow"/>
        </w:rPr>
      </w:pPr>
      <w:r>
        <w:rPr>
          <w:rFonts w:ascii="Arial Narrow" w:hAnsi="Arial Narrow"/>
          <w:color w:val="1F3864" w:themeColor="accent1" w:themeShade="80"/>
          <w:sz w:val="22"/>
          <w:szCs w:val="22"/>
        </w:rPr>
        <w:t>Explicar si se han llevado a cabo encuestas de satisfacción, y en cualquier caso, exponer brevemente la evaluación respecto de la consecución global del objetivo del proyecto a modo de conclusión y posibles mejoras detectadas.</w:t>
      </w:r>
    </w:p>
    <w:sectPr w:rsidR="00F424E0" w:rsidRPr="00E742E1" w:rsidSect="007060B8">
      <w:headerReference w:type="default" r:id="rId10"/>
      <w:footerReference w:type="default" r:id="rId11"/>
      <w:pgSz w:w="11906" w:h="16838" w:code="9"/>
      <w:pgMar w:top="1701" w:right="1247" w:bottom="1134" w:left="1134" w:header="340" w:footer="28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F01" w:rsidRDefault="006D4F01">
      <w:r>
        <w:separator/>
      </w:r>
    </w:p>
  </w:endnote>
  <w:endnote w:type="continuationSeparator" w:id="0">
    <w:p w:rsidR="006D4F01" w:rsidRDefault="006D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26" w:rsidRPr="001F1C26" w:rsidRDefault="001F1C26" w:rsidP="001F1C26">
    <w:pPr>
      <w:pStyle w:val="Footer"/>
      <w:jc w:val="right"/>
      <w:rPr>
        <w:rFonts w:ascii="Arial" w:hAnsi="Arial" w:cs="Arial"/>
        <w:sz w:val="16"/>
        <w:szCs w:val="16"/>
      </w:rPr>
    </w:pPr>
    <w:r w:rsidRPr="001F1C26">
      <w:rPr>
        <w:rFonts w:ascii="Arial" w:hAnsi="Arial" w:cs="Arial"/>
        <w:b/>
        <w:sz w:val="16"/>
        <w:szCs w:val="16"/>
      </w:rPr>
      <w:t xml:space="preserve">Pag. </w:t>
    </w:r>
    <w:r w:rsidRPr="001F1C26">
      <w:rPr>
        <w:rStyle w:val="PageNumber"/>
        <w:rFonts w:ascii="Arial" w:hAnsi="Arial" w:cs="Arial"/>
        <w:b/>
        <w:sz w:val="16"/>
        <w:szCs w:val="16"/>
      </w:rPr>
      <w:fldChar w:fldCharType="begin"/>
    </w:r>
    <w:r w:rsidRPr="001F1C26">
      <w:rPr>
        <w:rStyle w:val="PageNumber"/>
        <w:rFonts w:ascii="Arial" w:hAnsi="Arial" w:cs="Arial"/>
        <w:b/>
        <w:sz w:val="16"/>
        <w:szCs w:val="16"/>
      </w:rPr>
      <w:instrText xml:space="preserve">PAGE  </w:instrText>
    </w:r>
    <w:r w:rsidRPr="001F1C26">
      <w:rPr>
        <w:rStyle w:val="PageNumber"/>
        <w:rFonts w:ascii="Arial" w:hAnsi="Arial" w:cs="Arial"/>
        <w:b/>
        <w:sz w:val="16"/>
        <w:szCs w:val="16"/>
      </w:rPr>
      <w:fldChar w:fldCharType="separate"/>
    </w:r>
    <w:r w:rsidR="005678D0">
      <w:rPr>
        <w:rStyle w:val="PageNumber"/>
        <w:rFonts w:ascii="Arial" w:hAnsi="Arial" w:cs="Arial"/>
        <w:b/>
        <w:noProof/>
        <w:sz w:val="16"/>
        <w:szCs w:val="16"/>
      </w:rPr>
      <w:t>1</w:t>
    </w:r>
    <w:r w:rsidRPr="001F1C26">
      <w:rPr>
        <w:rStyle w:val="PageNumber"/>
        <w:rFonts w:ascii="Arial" w:hAnsi="Arial" w:cs="Arial"/>
        <w:b/>
        <w:sz w:val="16"/>
        <w:szCs w:val="16"/>
      </w:rPr>
      <w:fldChar w:fldCharType="end"/>
    </w:r>
    <w:r w:rsidRPr="001F1C26">
      <w:rPr>
        <w:rStyle w:val="PageNumber"/>
        <w:rFonts w:ascii="Arial" w:hAnsi="Arial" w:cs="Arial"/>
        <w:b/>
        <w:sz w:val="16"/>
        <w:szCs w:val="16"/>
      </w:rPr>
      <w:t xml:space="preserve">  de </w:t>
    </w:r>
    <w:r w:rsidRPr="001F1C26">
      <w:rPr>
        <w:rStyle w:val="PageNumber"/>
        <w:rFonts w:ascii="Arial" w:hAnsi="Arial" w:cs="Arial"/>
        <w:b/>
        <w:sz w:val="16"/>
        <w:szCs w:val="16"/>
      </w:rPr>
      <w:fldChar w:fldCharType="begin"/>
    </w:r>
    <w:r w:rsidRPr="001F1C26">
      <w:rPr>
        <w:rStyle w:val="PageNumber"/>
        <w:rFonts w:ascii="Arial" w:hAnsi="Arial" w:cs="Arial"/>
        <w:b/>
        <w:sz w:val="16"/>
        <w:szCs w:val="16"/>
      </w:rPr>
      <w:instrText xml:space="preserve"> NUMPAGES  \* Arabic </w:instrText>
    </w:r>
    <w:r w:rsidRPr="001F1C26">
      <w:rPr>
        <w:rStyle w:val="PageNumber"/>
        <w:rFonts w:ascii="Arial" w:hAnsi="Arial" w:cs="Arial"/>
        <w:b/>
        <w:sz w:val="16"/>
        <w:szCs w:val="16"/>
      </w:rPr>
      <w:fldChar w:fldCharType="separate"/>
    </w:r>
    <w:r w:rsidR="005678D0">
      <w:rPr>
        <w:rStyle w:val="PageNumber"/>
        <w:rFonts w:ascii="Arial" w:hAnsi="Arial" w:cs="Arial"/>
        <w:b/>
        <w:noProof/>
        <w:sz w:val="16"/>
        <w:szCs w:val="16"/>
      </w:rPr>
      <w:t>2</w:t>
    </w:r>
    <w:r w:rsidRPr="001F1C26">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F01" w:rsidRDefault="006D4F01">
      <w:r>
        <w:separator/>
      </w:r>
    </w:p>
  </w:footnote>
  <w:footnote w:type="continuationSeparator" w:id="0">
    <w:p w:rsidR="006D4F01" w:rsidRDefault="006D4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59" w:rsidRPr="00B91BE7" w:rsidRDefault="00D675CD" w:rsidP="00B91BE7">
    <w:pPr>
      <w:pStyle w:val="Header"/>
      <w:tabs>
        <w:tab w:val="clear" w:pos="4252"/>
        <w:tab w:val="clear" w:pos="8504"/>
        <w:tab w:val="center" w:pos="4620"/>
        <w:tab w:val="right" w:pos="9241"/>
      </w:tabs>
      <w:ind w:left="-284" w:right="-398"/>
      <w:rPr>
        <w:rFonts w:ascii="Arial Narrow" w:hAnsi="Arial Narrow"/>
        <w:color w:val="1F3864"/>
      </w:rPr>
    </w:pPr>
    <w:r>
      <w:rPr>
        <w:b/>
        <w:noProof/>
        <w:sz w:val="28"/>
      </w:rPr>
      <w:drawing>
        <wp:anchor distT="0" distB="0" distL="114300" distR="114300" simplePos="0" relativeHeight="251657216" behindDoc="1" locked="0" layoutInCell="1" allowOverlap="1" wp14:anchorId="0A561CAB" wp14:editId="2496831F">
          <wp:simplePos x="0" y="0"/>
          <wp:positionH relativeFrom="column">
            <wp:posOffset>4756150</wp:posOffset>
          </wp:positionH>
          <wp:positionV relativeFrom="paragraph">
            <wp:posOffset>272415</wp:posOffset>
          </wp:positionV>
          <wp:extent cx="1293495" cy="382905"/>
          <wp:effectExtent l="0" t="0" r="1905" b="0"/>
          <wp:wrapTight wrapText="bothSides">
            <wp:wrapPolygon edited="0">
              <wp:start x="0" y="0"/>
              <wp:lineTo x="0" y="20418"/>
              <wp:lineTo x="21314" y="20418"/>
              <wp:lineTo x="21314" y="0"/>
              <wp:lineTo x="0" y="0"/>
            </wp:wrapPolygon>
          </wp:wrapTight>
          <wp:docPr id="3" name="Imagen 1" descr="C:\Users\adelolmo\AppData\Local\Microsoft\Windows\Temporary Internet Files\Content.Outlook\BS9FMQDJ\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olmo\AppData\Local\Microsoft\Windows\Temporary Internet Files\Content.Outlook\BS9FMQDJ\Logo Iniciativa Empleo Juveni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349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DB4453" w:rsidRPr="003C1501">
      <w:rPr>
        <w:noProof/>
        <w:sz w:val="24"/>
        <w:szCs w:val="24"/>
      </w:rPr>
      <w:drawing>
        <wp:inline distT="0" distB="0" distL="0" distR="0" wp14:anchorId="1BD8E572" wp14:editId="6AE7146A">
          <wp:extent cx="908050" cy="742950"/>
          <wp:effectExtent l="0" t="0" r="6350" b="0"/>
          <wp:docPr id="5" name="Imagen 5"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1118" cy="745460"/>
                  </a:xfrm>
                  <a:prstGeom prst="rect">
                    <a:avLst/>
                  </a:prstGeom>
                  <a:noFill/>
                  <a:ln>
                    <a:noFill/>
                  </a:ln>
                </pic:spPr>
              </pic:pic>
            </a:graphicData>
          </a:graphic>
        </wp:inline>
      </w:drawing>
    </w:r>
    <w:r w:rsidR="00B91BE7">
      <w:tab/>
    </w:r>
    <w:r w:rsidR="00B91BE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E103A"/>
    <w:multiLevelType w:val="hybridMultilevel"/>
    <w:tmpl w:val="2F08AD24"/>
    <w:lvl w:ilvl="0" w:tplc="0C0A0001">
      <w:start w:val="1"/>
      <w:numFmt w:val="bullet"/>
      <w:lvlText w:val=""/>
      <w:lvlJc w:val="left"/>
      <w:pPr>
        <w:ind w:left="720" w:hanging="360"/>
      </w:pPr>
      <w:rPr>
        <w:rFonts w:ascii="Symbol" w:hAnsi="Symbol"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E26BC0"/>
    <w:multiLevelType w:val="hybridMultilevel"/>
    <w:tmpl w:val="CF7414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825E47"/>
    <w:multiLevelType w:val="hybridMultilevel"/>
    <w:tmpl w:val="260CDFA4"/>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62818"/>
    <w:multiLevelType w:val="hybridMultilevel"/>
    <w:tmpl w:val="89702C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B0E2A3B"/>
    <w:multiLevelType w:val="hybridMultilevel"/>
    <w:tmpl w:val="14EE3090"/>
    <w:lvl w:ilvl="0" w:tplc="B43E3A68">
      <w:start w:val="1"/>
      <w:numFmt w:val="bullet"/>
      <w:lvlText w:val=""/>
      <w:lvlJc w:val="left"/>
      <w:pPr>
        <w:tabs>
          <w:tab w:val="num" w:pos="360"/>
        </w:tabs>
        <w:ind w:left="36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5113D5"/>
    <w:multiLevelType w:val="hybridMultilevel"/>
    <w:tmpl w:val="3BB03AB0"/>
    <w:lvl w:ilvl="0" w:tplc="961650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A316D5"/>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0F41A1"/>
    <w:multiLevelType w:val="hybridMultilevel"/>
    <w:tmpl w:val="225A3446"/>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7B41C7"/>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7B85DB6"/>
    <w:multiLevelType w:val="hybridMultilevel"/>
    <w:tmpl w:val="C59C7506"/>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A4DFA"/>
    <w:multiLevelType w:val="hybridMultilevel"/>
    <w:tmpl w:val="DBE0CB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A7151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1D64D7"/>
    <w:multiLevelType w:val="hybridMultilevel"/>
    <w:tmpl w:val="C14AA9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CD1508E"/>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62423A9"/>
    <w:multiLevelType w:val="hybridMultilevel"/>
    <w:tmpl w:val="A51A6FCA"/>
    <w:lvl w:ilvl="0" w:tplc="3094ECA2">
      <w:start w:val="1"/>
      <w:numFmt w:val="bullet"/>
      <w:lvlText w:val=""/>
      <w:lvlJc w:val="left"/>
      <w:pPr>
        <w:tabs>
          <w:tab w:val="num" w:pos="1410"/>
        </w:tabs>
        <w:ind w:left="1410" w:hanging="567"/>
      </w:pPr>
      <w:rPr>
        <w:rFonts w:ascii="Symbol" w:hAnsi="Symbol" w:hint="default"/>
        <w:b/>
        <w:i w:val="0"/>
      </w:rPr>
    </w:lvl>
    <w:lvl w:ilvl="1" w:tplc="0C0A0003" w:tentative="1">
      <w:start w:val="1"/>
      <w:numFmt w:val="bullet"/>
      <w:lvlText w:val="o"/>
      <w:lvlJc w:val="left"/>
      <w:pPr>
        <w:tabs>
          <w:tab w:val="num" w:pos="2283"/>
        </w:tabs>
        <w:ind w:left="2283" w:hanging="360"/>
      </w:pPr>
      <w:rPr>
        <w:rFonts w:ascii="Courier New" w:hAnsi="Courier New" w:cs="Courier New" w:hint="default"/>
      </w:rPr>
    </w:lvl>
    <w:lvl w:ilvl="2" w:tplc="0C0A0005" w:tentative="1">
      <w:start w:val="1"/>
      <w:numFmt w:val="bullet"/>
      <w:lvlText w:val=""/>
      <w:lvlJc w:val="left"/>
      <w:pPr>
        <w:tabs>
          <w:tab w:val="num" w:pos="3003"/>
        </w:tabs>
        <w:ind w:left="3003" w:hanging="360"/>
      </w:pPr>
      <w:rPr>
        <w:rFonts w:ascii="Wingdings" w:hAnsi="Wingdings" w:hint="default"/>
      </w:rPr>
    </w:lvl>
    <w:lvl w:ilvl="3" w:tplc="0C0A0001" w:tentative="1">
      <w:start w:val="1"/>
      <w:numFmt w:val="bullet"/>
      <w:lvlText w:val=""/>
      <w:lvlJc w:val="left"/>
      <w:pPr>
        <w:tabs>
          <w:tab w:val="num" w:pos="3723"/>
        </w:tabs>
        <w:ind w:left="3723" w:hanging="360"/>
      </w:pPr>
      <w:rPr>
        <w:rFonts w:ascii="Symbol" w:hAnsi="Symbol" w:hint="default"/>
      </w:rPr>
    </w:lvl>
    <w:lvl w:ilvl="4" w:tplc="0C0A0003" w:tentative="1">
      <w:start w:val="1"/>
      <w:numFmt w:val="bullet"/>
      <w:lvlText w:val="o"/>
      <w:lvlJc w:val="left"/>
      <w:pPr>
        <w:tabs>
          <w:tab w:val="num" w:pos="4443"/>
        </w:tabs>
        <w:ind w:left="4443" w:hanging="360"/>
      </w:pPr>
      <w:rPr>
        <w:rFonts w:ascii="Courier New" w:hAnsi="Courier New" w:cs="Courier New" w:hint="default"/>
      </w:rPr>
    </w:lvl>
    <w:lvl w:ilvl="5" w:tplc="0C0A0005" w:tentative="1">
      <w:start w:val="1"/>
      <w:numFmt w:val="bullet"/>
      <w:lvlText w:val=""/>
      <w:lvlJc w:val="left"/>
      <w:pPr>
        <w:tabs>
          <w:tab w:val="num" w:pos="5163"/>
        </w:tabs>
        <w:ind w:left="5163" w:hanging="360"/>
      </w:pPr>
      <w:rPr>
        <w:rFonts w:ascii="Wingdings" w:hAnsi="Wingdings" w:hint="default"/>
      </w:rPr>
    </w:lvl>
    <w:lvl w:ilvl="6" w:tplc="0C0A0001" w:tentative="1">
      <w:start w:val="1"/>
      <w:numFmt w:val="bullet"/>
      <w:lvlText w:val=""/>
      <w:lvlJc w:val="left"/>
      <w:pPr>
        <w:tabs>
          <w:tab w:val="num" w:pos="5883"/>
        </w:tabs>
        <w:ind w:left="5883" w:hanging="360"/>
      </w:pPr>
      <w:rPr>
        <w:rFonts w:ascii="Symbol" w:hAnsi="Symbol" w:hint="default"/>
      </w:rPr>
    </w:lvl>
    <w:lvl w:ilvl="7" w:tplc="0C0A0003" w:tentative="1">
      <w:start w:val="1"/>
      <w:numFmt w:val="bullet"/>
      <w:lvlText w:val="o"/>
      <w:lvlJc w:val="left"/>
      <w:pPr>
        <w:tabs>
          <w:tab w:val="num" w:pos="6603"/>
        </w:tabs>
        <w:ind w:left="6603" w:hanging="360"/>
      </w:pPr>
      <w:rPr>
        <w:rFonts w:ascii="Courier New" w:hAnsi="Courier New" w:cs="Courier New" w:hint="default"/>
      </w:rPr>
    </w:lvl>
    <w:lvl w:ilvl="8" w:tplc="0C0A0005" w:tentative="1">
      <w:start w:val="1"/>
      <w:numFmt w:val="bullet"/>
      <w:lvlText w:val=""/>
      <w:lvlJc w:val="left"/>
      <w:pPr>
        <w:tabs>
          <w:tab w:val="num" w:pos="7323"/>
        </w:tabs>
        <w:ind w:left="7323" w:hanging="360"/>
      </w:pPr>
      <w:rPr>
        <w:rFonts w:ascii="Wingdings" w:hAnsi="Wingdings" w:hint="default"/>
      </w:rPr>
    </w:lvl>
  </w:abstractNum>
  <w:abstractNum w:abstractNumId="16"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1A5D3B"/>
    <w:multiLevelType w:val="multilevel"/>
    <w:tmpl w:val="160C3B6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1A5F98"/>
    <w:multiLevelType w:val="hybridMultilevel"/>
    <w:tmpl w:val="1098E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677228"/>
    <w:multiLevelType w:val="hybridMultilevel"/>
    <w:tmpl w:val="8D8255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68B5EBF"/>
    <w:multiLevelType w:val="hybridMultilevel"/>
    <w:tmpl w:val="021E80F6"/>
    <w:lvl w:ilvl="0" w:tplc="849AA424">
      <w:start w:val="1"/>
      <w:numFmt w:val="bullet"/>
      <w:lvlText w:val=""/>
      <w:lvlJc w:val="left"/>
      <w:pPr>
        <w:tabs>
          <w:tab w:val="num" w:pos="360"/>
        </w:tabs>
        <w:ind w:left="360" w:hanging="360"/>
      </w:pPr>
      <w:rPr>
        <w:rFonts w:ascii="Symbol" w:hAnsi="Symbol"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A5F4B"/>
    <w:multiLevelType w:val="hybridMultilevel"/>
    <w:tmpl w:val="01C07634"/>
    <w:lvl w:ilvl="0" w:tplc="27147E90">
      <w:start w:val="1"/>
      <w:numFmt w:val="bullet"/>
      <w:lvlText w:val=""/>
      <w:lvlJc w:val="left"/>
      <w:pPr>
        <w:tabs>
          <w:tab w:val="num" w:pos="170"/>
        </w:tabs>
        <w:ind w:left="284" w:hanging="284"/>
      </w:pPr>
      <w:rPr>
        <w:rFonts w:ascii="Symbol" w:hAnsi="Symbol" w:hint="default"/>
        <w:b/>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92F49"/>
    <w:multiLevelType w:val="hybridMultilevel"/>
    <w:tmpl w:val="2FEE454C"/>
    <w:lvl w:ilvl="0" w:tplc="B43E3A68">
      <w:start w:val="1"/>
      <w:numFmt w:val="bullet"/>
      <w:lvlText w:val=""/>
      <w:lvlJc w:val="left"/>
      <w:pPr>
        <w:tabs>
          <w:tab w:val="num" w:pos="360"/>
        </w:tabs>
        <w:ind w:left="360" w:hanging="360"/>
      </w:pPr>
      <w:rPr>
        <w:rFonts w:ascii="Symbol" w:hAnsi="Symbol" w:hint="default"/>
        <w:b/>
        <w:i w:val="0"/>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0220AF"/>
    <w:multiLevelType w:val="hybridMultilevel"/>
    <w:tmpl w:val="CD5CE7D2"/>
    <w:lvl w:ilvl="0" w:tplc="B43E3A6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EA28A7"/>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79F56BFC"/>
    <w:multiLevelType w:val="hybridMultilevel"/>
    <w:tmpl w:val="CEF2D9B0"/>
    <w:lvl w:ilvl="0" w:tplc="849AA424">
      <w:start w:val="1"/>
      <w:numFmt w:val="bullet"/>
      <w:lvlText w:val=""/>
      <w:lvlJc w:val="left"/>
      <w:pPr>
        <w:tabs>
          <w:tab w:val="num" w:pos="360"/>
        </w:tabs>
        <w:ind w:left="360" w:hanging="360"/>
      </w:pPr>
      <w:rPr>
        <w:rFonts w:ascii="Symbol" w:hAnsi="Symbol"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B7177"/>
    <w:multiLevelType w:val="hybridMultilevel"/>
    <w:tmpl w:val="7220AC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E9B5A08"/>
    <w:multiLevelType w:val="hybridMultilevel"/>
    <w:tmpl w:val="82FA50F4"/>
    <w:lvl w:ilvl="0" w:tplc="E32483DE">
      <w:start w:val="1"/>
      <w:numFmt w:val="decimal"/>
      <w:lvlText w:val="%1"/>
      <w:lvlJc w:val="left"/>
      <w:pPr>
        <w:ind w:left="720" w:hanging="360"/>
      </w:pPr>
      <w:rPr>
        <w:rFonts w:ascii="Arial" w:hAnsi="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FCB6F38"/>
    <w:multiLevelType w:val="hybridMultilevel"/>
    <w:tmpl w:val="241A4B32"/>
    <w:lvl w:ilvl="0" w:tplc="6DBADCA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1"/>
  </w:num>
  <w:num w:numId="2">
    <w:abstractNumId w:val="15"/>
  </w:num>
  <w:num w:numId="3">
    <w:abstractNumId w:val="20"/>
  </w:num>
  <w:num w:numId="4">
    <w:abstractNumId w:val="5"/>
  </w:num>
  <w:num w:numId="5">
    <w:abstractNumId w:val="25"/>
  </w:num>
  <w:num w:numId="6">
    <w:abstractNumId w:val="23"/>
  </w:num>
  <w:num w:numId="7">
    <w:abstractNumId w:val="10"/>
  </w:num>
  <w:num w:numId="8">
    <w:abstractNumId w:val="8"/>
  </w:num>
  <w:num w:numId="9">
    <w:abstractNumId w:val="3"/>
  </w:num>
  <w:num w:numId="10">
    <w:abstractNumId w:val="18"/>
  </w:num>
  <w:num w:numId="11">
    <w:abstractNumId w:val="22"/>
  </w:num>
  <w:num w:numId="12">
    <w:abstractNumId w:val="19"/>
  </w:num>
  <w:num w:numId="13">
    <w:abstractNumId w:val="1"/>
  </w:num>
  <w:num w:numId="14">
    <w:abstractNumId w:val="11"/>
  </w:num>
  <w:num w:numId="15">
    <w:abstractNumId w:val="24"/>
  </w:num>
  <w:num w:numId="16">
    <w:abstractNumId w:val="4"/>
  </w:num>
  <w:num w:numId="17">
    <w:abstractNumId w:val="9"/>
  </w:num>
  <w:num w:numId="18">
    <w:abstractNumId w:val="7"/>
  </w:num>
  <w:num w:numId="19">
    <w:abstractNumId w:val="14"/>
  </w:num>
  <w:num w:numId="20">
    <w:abstractNumId w:val="26"/>
  </w:num>
  <w:num w:numId="21">
    <w:abstractNumId w:val="2"/>
  </w:num>
  <w:num w:numId="22">
    <w:abstractNumId w:val="17"/>
  </w:num>
  <w:num w:numId="23">
    <w:abstractNumId w:val="6"/>
  </w:num>
  <w:num w:numId="24">
    <w:abstractNumId w:val="13"/>
  </w:num>
  <w:num w:numId="25">
    <w:abstractNumId w:val="27"/>
  </w:num>
  <w:num w:numId="26">
    <w:abstractNumId w:val="28"/>
  </w:num>
  <w:num w:numId="27">
    <w:abstractNumId w:val="12"/>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94"/>
    <w:rsid w:val="000102FE"/>
    <w:rsid w:val="00024312"/>
    <w:rsid w:val="00037327"/>
    <w:rsid w:val="000624E5"/>
    <w:rsid w:val="0006299C"/>
    <w:rsid w:val="00074610"/>
    <w:rsid w:val="00077F60"/>
    <w:rsid w:val="00081BA1"/>
    <w:rsid w:val="000829C2"/>
    <w:rsid w:val="000938B3"/>
    <w:rsid w:val="000966D7"/>
    <w:rsid w:val="00096804"/>
    <w:rsid w:val="00096FEA"/>
    <w:rsid w:val="000A34B1"/>
    <w:rsid w:val="000B3EEE"/>
    <w:rsid w:val="000B4156"/>
    <w:rsid w:val="000B4F1B"/>
    <w:rsid w:val="000C04C4"/>
    <w:rsid w:val="000D3A17"/>
    <w:rsid w:val="000D4F39"/>
    <w:rsid w:val="000D6884"/>
    <w:rsid w:val="000E3951"/>
    <w:rsid w:val="000E477B"/>
    <w:rsid w:val="000E5E81"/>
    <w:rsid w:val="0010198C"/>
    <w:rsid w:val="00110FD7"/>
    <w:rsid w:val="00114302"/>
    <w:rsid w:val="00116FC5"/>
    <w:rsid w:val="00131079"/>
    <w:rsid w:val="0013651D"/>
    <w:rsid w:val="00164B31"/>
    <w:rsid w:val="001747A7"/>
    <w:rsid w:val="00174F8D"/>
    <w:rsid w:val="00180D34"/>
    <w:rsid w:val="00182F33"/>
    <w:rsid w:val="001953F8"/>
    <w:rsid w:val="001961EE"/>
    <w:rsid w:val="001A34F3"/>
    <w:rsid w:val="001C21D0"/>
    <w:rsid w:val="001C5977"/>
    <w:rsid w:val="001D27B9"/>
    <w:rsid w:val="001E3FAB"/>
    <w:rsid w:val="001F1C26"/>
    <w:rsid w:val="00201444"/>
    <w:rsid w:val="00203FE0"/>
    <w:rsid w:val="002201E1"/>
    <w:rsid w:val="00225104"/>
    <w:rsid w:val="002608C6"/>
    <w:rsid w:val="0026241F"/>
    <w:rsid w:val="002743E2"/>
    <w:rsid w:val="00281682"/>
    <w:rsid w:val="002851E4"/>
    <w:rsid w:val="002965FA"/>
    <w:rsid w:val="002A053D"/>
    <w:rsid w:val="002A44FC"/>
    <w:rsid w:val="002B1EEE"/>
    <w:rsid w:val="002B2CA9"/>
    <w:rsid w:val="002C0CCD"/>
    <w:rsid w:val="002F0CF9"/>
    <w:rsid w:val="00302A35"/>
    <w:rsid w:val="00303B51"/>
    <w:rsid w:val="00305B5D"/>
    <w:rsid w:val="003063D6"/>
    <w:rsid w:val="00313E7C"/>
    <w:rsid w:val="00332B76"/>
    <w:rsid w:val="00342D72"/>
    <w:rsid w:val="00350294"/>
    <w:rsid w:val="00352B31"/>
    <w:rsid w:val="00373B8F"/>
    <w:rsid w:val="00374CF4"/>
    <w:rsid w:val="0038077B"/>
    <w:rsid w:val="00383855"/>
    <w:rsid w:val="00397156"/>
    <w:rsid w:val="003C7E3C"/>
    <w:rsid w:val="003D1C7C"/>
    <w:rsid w:val="003E4DA3"/>
    <w:rsid w:val="0040360F"/>
    <w:rsid w:val="00412072"/>
    <w:rsid w:val="004167C7"/>
    <w:rsid w:val="00437A85"/>
    <w:rsid w:val="00441F47"/>
    <w:rsid w:val="004458A8"/>
    <w:rsid w:val="00455EA3"/>
    <w:rsid w:val="0045764F"/>
    <w:rsid w:val="00475859"/>
    <w:rsid w:val="00485D10"/>
    <w:rsid w:val="004920FB"/>
    <w:rsid w:val="004A4A0D"/>
    <w:rsid w:val="004A519F"/>
    <w:rsid w:val="004A5FC2"/>
    <w:rsid w:val="004C2DE6"/>
    <w:rsid w:val="004D239E"/>
    <w:rsid w:val="004D70AE"/>
    <w:rsid w:val="004E0E87"/>
    <w:rsid w:val="004E5F06"/>
    <w:rsid w:val="004F00BF"/>
    <w:rsid w:val="00501806"/>
    <w:rsid w:val="0050304D"/>
    <w:rsid w:val="00510C6B"/>
    <w:rsid w:val="005166CA"/>
    <w:rsid w:val="00525E03"/>
    <w:rsid w:val="00533FC2"/>
    <w:rsid w:val="0055382B"/>
    <w:rsid w:val="00557828"/>
    <w:rsid w:val="005660EC"/>
    <w:rsid w:val="0056661D"/>
    <w:rsid w:val="005678D0"/>
    <w:rsid w:val="005905F0"/>
    <w:rsid w:val="0059444A"/>
    <w:rsid w:val="005969C1"/>
    <w:rsid w:val="005A0585"/>
    <w:rsid w:val="005B3F84"/>
    <w:rsid w:val="00600774"/>
    <w:rsid w:val="0060103F"/>
    <w:rsid w:val="00605839"/>
    <w:rsid w:val="006070EF"/>
    <w:rsid w:val="006119A6"/>
    <w:rsid w:val="00622903"/>
    <w:rsid w:val="00637DC7"/>
    <w:rsid w:val="00641BB7"/>
    <w:rsid w:val="006427B6"/>
    <w:rsid w:val="00647364"/>
    <w:rsid w:val="00650872"/>
    <w:rsid w:val="00650AEA"/>
    <w:rsid w:val="00651372"/>
    <w:rsid w:val="006539BC"/>
    <w:rsid w:val="00654AEA"/>
    <w:rsid w:val="00655BA1"/>
    <w:rsid w:val="00656D5E"/>
    <w:rsid w:val="00657F87"/>
    <w:rsid w:val="00672C85"/>
    <w:rsid w:val="00680179"/>
    <w:rsid w:val="006972AD"/>
    <w:rsid w:val="006C1721"/>
    <w:rsid w:val="006D4F01"/>
    <w:rsid w:val="006D6BF0"/>
    <w:rsid w:val="006E4A9C"/>
    <w:rsid w:val="006E79E7"/>
    <w:rsid w:val="00702490"/>
    <w:rsid w:val="00702C3E"/>
    <w:rsid w:val="007060B8"/>
    <w:rsid w:val="00714BE8"/>
    <w:rsid w:val="00720AC1"/>
    <w:rsid w:val="0073488F"/>
    <w:rsid w:val="00735EF5"/>
    <w:rsid w:val="00741A4A"/>
    <w:rsid w:val="007459FC"/>
    <w:rsid w:val="00754616"/>
    <w:rsid w:val="00757A70"/>
    <w:rsid w:val="00761A35"/>
    <w:rsid w:val="00762ACA"/>
    <w:rsid w:val="00782018"/>
    <w:rsid w:val="00784ED4"/>
    <w:rsid w:val="00793A7E"/>
    <w:rsid w:val="007951E4"/>
    <w:rsid w:val="007B6046"/>
    <w:rsid w:val="007C6089"/>
    <w:rsid w:val="007D2914"/>
    <w:rsid w:val="007E46F0"/>
    <w:rsid w:val="007E5C20"/>
    <w:rsid w:val="007F020C"/>
    <w:rsid w:val="007F281F"/>
    <w:rsid w:val="00807A62"/>
    <w:rsid w:val="00811197"/>
    <w:rsid w:val="00813634"/>
    <w:rsid w:val="00813BE3"/>
    <w:rsid w:val="008172B6"/>
    <w:rsid w:val="008200D3"/>
    <w:rsid w:val="008204F1"/>
    <w:rsid w:val="00832A56"/>
    <w:rsid w:val="00843C84"/>
    <w:rsid w:val="0084434A"/>
    <w:rsid w:val="008449F4"/>
    <w:rsid w:val="00844E5A"/>
    <w:rsid w:val="0084587E"/>
    <w:rsid w:val="00871C2C"/>
    <w:rsid w:val="0087241F"/>
    <w:rsid w:val="00887450"/>
    <w:rsid w:val="00896D60"/>
    <w:rsid w:val="008C5B76"/>
    <w:rsid w:val="008E210F"/>
    <w:rsid w:val="008E2E94"/>
    <w:rsid w:val="008F13D0"/>
    <w:rsid w:val="008F249C"/>
    <w:rsid w:val="009004B9"/>
    <w:rsid w:val="00915765"/>
    <w:rsid w:val="009251BB"/>
    <w:rsid w:val="009330B1"/>
    <w:rsid w:val="009351CF"/>
    <w:rsid w:val="00950DFD"/>
    <w:rsid w:val="00952C1C"/>
    <w:rsid w:val="00953A8B"/>
    <w:rsid w:val="009719CA"/>
    <w:rsid w:val="00973E73"/>
    <w:rsid w:val="00993AA3"/>
    <w:rsid w:val="009A49A5"/>
    <w:rsid w:val="009B12A8"/>
    <w:rsid w:val="009B561D"/>
    <w:rsid w:val="009C2998"/>
    <w:rsid w:val="009C7B69"/>
    <w:rsid w:val="009D44EE"/>
    <w:rsid w:val="009E2DA4"/>
    <w:rsid w:val="009E368A"/>
    <w:rsid w:val="00A0345E"/>
    <w:rsid w:val="00A13197"/>
    <w:rsid w:val="00A25333"/>
    <w:rsid w:val="00A25990"/>
    <w:rsid w:val="00A308FE"/>
    <w:rsid w:val="00A31CCE"/>
    <w:rsid w:val="00A364B9"/>
    <w:rsid w:val="00A459A9"/>
    <w:rsid w:val="00A556CD"/>
    <w:rsid w:val="00A60693"/>
    <w:rsid w:val="00A61FD4"/>
    <w:rsid w:val="00A64A34"/>
    <w:rsid w:val="00A80E29"/>
    <w:rsid w:val="00A82EEC"/>
    <w:rsid w:val="00A912A0"/>
    <w:rsid w:val="00A91C3C"/>
    <w:rsid w:val="00A941B7"/>
    <w:rsid w:val="00A96278"/>
    <w:rsid w:val="00AB6527"/>
    <w:rsid w:val="00AC5186"/>
    <w:rsid w:val="00AD4269"/>
    <w:rsid w:val="00AD6CE8"/>
    <w:rsid w:val="00AE55EA"/>
    <w:rsid w:val="00AF249D"/>
    <w:rsid w:val="00B05877"/>
    <w:rsid w:val="00B23E13"/>
    <w:rsid w:val="00B5329D"/>
    <w:rsid w:val="00B66FB8"/>
    <w:rsid w:val="00B824A4"/>
    <w:rsid w:val="00B91BE7"/>
    <w:rsid w:val="00BA01EC"/>
    <w:rsid w:val="00BD4E5D"/>
    <w:rsid w:val="00BE5B73"/>
    <w:rsid w:val="00BE6578"/>
    <w:rsid w:val="00C005B5"/>
    <w:rsid w:val="00C11AA6"/>
    <w:rsid w:val="00C14300"/>
    <w:rsid w:val="00C239BE"/>
    <w:rsid w:val="00C24444"/>
    <w:rsid w:val="00C25108"/>
    <w:rsid w:val="00C35163"/>
    <w:rsid w:val="00C64908"/>
    <w:rsid w:val="00C90467"/>
    <w:rsid w:val="00CA6F22"/>
    <w:rsid w:val="00CB1F02"/>
    <w:rsid w:val="00CB5350"/>
    <w:rsid w:val="00CB6FD0"/>
    <w:rsid w:val="00CE0019"/>
    <w:rsid w:val="00CF4B09"/>
    <w:rsid w:val="00CF7E6C"/>
    <w:rsid w:val="00D0302F"/>
    <w:rsid w:val="00D0484B"/>
    <w:rsid w:val="00D15DCF"/>
    <w:rsid w:val="00D2581F"/>
    <w:rsid w:val="00D32AAE"/>
    <w:rsid w:val="00D40290"/>
    <w:rsid w:val="00D44A9D"/>
    <w:rsid w:val="00D478A8"/>
    <w:rsid w:val="00D500AE"/>
    <w:rsid w:val="00D675CD"/>
    <w:rsid w:val="00D73077"/>
    <w:rsid w:val="00D83261"/>
    <w:rsid w:val="00D871CD"/>
    <w:rsid w:val="00D912C7"/>
    <w:rsid w:val="00DA10E1"/>
    <w:rsid w:val="00DA214A"/>
    <w:rsid w:val="00DA3BAF"/>
    <w:rsid w:val="00DB2C2B"/>
    <w:rsid w:val="00DB4453"/>
    <w:rsid w:val="00DB5152"/>
    <w:rsid w:val="00DD258D"/>
    <w:rsid w:val="00DD5FA5"/>
    <w:rsid w:val="00DF0514"/>
    <w:rsid w:val="00E01428"/>
    <w:rsid w:val="00E12427"/>
    <w:rsid w:val="00E17B2C"/>
    <w:rsid w:val="00E34B59"/>
    <w:rsid w:val="00E40EDA"/>
    <w:rsid w:val="00E52816"/>
    <w:rsid w:val="00E55C2D"/>
    <w:rsid w:val="00E651B1"/>
    <w:rsid w:val="00E65C17"/>
    <w:rsid w:val="00E65F01"/>
    <w:rsid w:val="00E71EDA"/>
    <w:rsid w:val="00E742E1"/>
    <w:rsid w:val="00E7570A"/>
    <w:rsid w:val="00EA0BE2"/>
    <w:rsid w:val="00EB3CAF"/>
    <w:rsid w:val="00EC10B3"/>
    <w:rsid w:val="00EC11D7"/>
    <w:rsid w:val="00ED57A1"/>
    <w:rsid w:val="00EF015C"/>
    <w:rsid w:val="00EF16EA"/>
    <w:rsid w:val="00EF38EE"/>
    <w:rsid w:val="00F03A94"/>
    <w:rsid w:val="00F06F26"/>
    <w:rsid w:val="00F137FD"/>
    <w:rsid w:val="00F219D2"/>
    <w:rsid w:val="00F25C23"/>
    <w:rsid w:val="00F424E0"/>
    <w:rsid w:val="00F437B5"/>
    <w:rsid w:val="00F51017"/>
    <w:rsid w:val="00F522E5"/>
    <w:rsid w:val="00F55298"/>
    <w:rsid w:val="00F640BB"/>
    <w:rsid w:val="00F71D42"/>
    <w:rsid w:val="00F813F2"/>
    <w:rsid w:val="00F81FAD"/>
    <w:rsid w:val="00F8374A"/>
    <w:rsid w:val="00F92F34"/>
    <w:rsid w:val="00F941BA"/>
    <w:rsid w:val="00FB4153"/>
    <w:rsid w:val="00FB4824"/>
    <w:rsid w:val="00FB65CE"/>
    <w:rsid w:val="00FB6D48"/>
    <w:rsid w:val="00FC0E37"/>
    <w:rsid w:val="00FD7B93"/>
    <w:rsid w:val="00FE1B75"/>
    <w:rsid w:val="00FE47C7"/>
    <w:rsid w:val="00FF5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8C770E1-E2E9-4B28-9928-F3555523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3"/>
    <w:pPr>
      <w:jc w:val="both"/>
    </w:pPr>
    <w:rPr>
      <w:rFonts w:ascii="Verdana" w:hAnsi="Verdana"/>
    </w:rPr>
  </w:style>
  <w:style w:type="paragraph" w:styleId="Heading1">
    <w:name w:val="heading 1"/>
    <w:basedOn w:val="Normal"/>
    <w:next w:val="Normal"/>
    <w:link w:val="Heading1Char"/>
    <w:qFormat/>
    <w:rsid w:val="00735EF5"/>
    <w:pPr>
      <w:keepNext/>
      <w:pBdr>
        <w:bottom w:val="single" w:sz="4" w:space="1" w:color="auto"/>
      </w:pBdr>
      <w:spacing w:before="240" w:after="60"/>
      <w:outlineLvl w:val="0"/>
    </w:pPr>
    <w:rPr>
      <w:rFonts w:ascii="Arial" w:hAnsi="Arial"/>
      <w:b/>
      <w:bCs/>
      <w:kern w:val="32"/>
      <w:sz w:val="24"/>
      <w:szCs w:val="32"/>
    </w:rPr>
  </w:style>
  <w:style w:type="paragraph" w:styleId="Heading2">
    <w:name w:val="heading 2"/>
    <w:basedOn w:val="Normal"/>
    <w:next w:val="Normal"/>
    <w:link w:val="Heading2Char"/>
    <w:qFormat/>
    <w:rsid w:val="007F281F"/>
    <w:pPr>
      <w:keepNext/>
      <w:outlineLvl w:val="1"/>
    </w:pPr>
    <w:rPr>
      <w:rFonts w:ascii="Arial" w:hAnsi="Arial"/>
      <w:b/>
      <w:bCs/>
      <w:iCs/>
      <w:sz w:val="24"/>
      <w:szCs w:val="28"/>
      <w:u w:val="single"/>
    </w:rPr>
  </w:style>
  <w:style w:type="paragraph" w:styleId="Heading3">
    <w:name w:val="heading 3"/>
    <w:basedOn w:val="Normal"/>
    <w:qFormat/>
    <w:rsid w:val="002F0CF9"/>
    <w:pPr>
      <w:spacing w:before="100" w:beforeAutospacing="1" w:after="100" w:afterAutospacing="1"/>
      <w:jc w:val="left"/>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A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3A94"/>
    <w:rPr>
      <w:color w:val="0000FF"/>
      <w:u w:val="single"/>
    </w:rPr>
  </w:style>
  <w:style w:type="paragraph" w:styleId="Header">
    <w:name w:val="header"/>
    <w:basedOn w:val="Normal"/>
    <w:link w:val="HeaderChar"/>
    <w:uiPriority w:val="99"/>
    <w:rsid w:val="004F00BF"/>
    <w:pPr>
      <w:tabs>
        <w:tab w:val="center" w:pos="4252"/>
        <w:tab w:val="right" w:pos="8504"/>
      </w:tabs>
    </w:pPr>
  </w:style>
  <w:style w:type="paragraph" w:styleId="Footer">
    <w:name w:val="footer"/>
    <w:basedOn w:val="Normal"/>
    <w:link w:val="FooterChar"/>
    <w:uiPriority w:val="99"/>
    <w:rsid w:val="004F00BF"/>
    <w:pPr>
      <w:tabs>
        <w:tab w:val="center" w:pos="4252"/>
        <w:tab w:val="right" w:pos="8504"/>
      </w:tabs>
    </w:pPr>
  </w:style>
  <w:style w:type="paragraph" w:styleId="BalloonText">
    <w:name w:val="Balloon Text"/>
    <w:basedOn w:val="Normal"/>
    <w:semiHidden/>
    <w:rsid w:val="00782018"/>
    <w:rPr>
      <w:rFonts w:ascii="Tahoma" w:hAnsi="Tahoma" w:cs="Tahoma"/>
      <w:sz w:val="16"/>
      <w:szCs w:val="16"/>
    </w:rPr>
  </w:style>
  <w:style w:type="character" w:customStyle="1" w:styleId="HeaderChar">
    <w:name w:val="Header Char"/>
    <w:link w:val="Header"/>
    <w:uiPriority w:val="99"/>
    <w:rsid w:val="00DA214A"/>
    <w:rPr>
      <w:rFonts w:ascii="Verdana" w:hAnsi="Verdana"/>
      <w:lang w:val="es-ES" w:eastAsia="es-ES"/>
    </w:rPr>
  </w:style>
  <w:style w:type="character" w:customStyle="1" w:styleId="FooterChar">
    <w:name w:val="Footer Char"/>
    <w:link w:val="Footer"/>
    <w:uiPriority w:val="99"/>
    <w:rsid w:val="001F1C26"/>
    <w:rPr>
      <w:rFonts w:ascii="Verdana" w:hAnsi="Verdana"/>
      <w:lang w:val="es-ES" w:eastAsia="es-ES"/>
    </w:rPr>
  </w:style>
  <w:style w:type="character" w:styleId="PageNumber">
    <w:name w:val="page number"/>
    <w:uiPriority w:val="99"/>
    <w:rsid w:val="001F1C26"/>
    <w:rPr>
      <w:rFonts w:cs="Times New Roman"/>
    </w:rPr>
  </w:style>
  <w:style w:type="character" w:customStyle="1" w:styleId="Heading1Char">
    <w:name w:val="Heading 1 Char"/>
    <w:link w:val="Heading1"/>
    <w:rsid w:val="00735EF5"/>
    <w:rPr>
      <w:rFonts w:ascii="Arial" w:eastAsia="Times New Roman" w:hAnsi="Arial" w:cs="Times New Roman"/>
      <w:b/>
      <w:bCs/>
      <w:kern w:val="32"/>
      <w:sz w:val="24"/>
      <w:szCs w:val="32"/>
      <w:lang w:val="es-ES" w:eastAsia="es-ES"/>
    </w:rPr>
  </w:style>
  <w:style w:type="paragraph" w:styleId="ListParagraph">
    <w:name w:val="List Paragraph"/>
    <w:basedOn w:val="Normal"/>
    <w:uiPriority w:val="34"/>
    <w:qFormat/>
    <w:rsid w:val="008200D3"/>
    <w:pPr>
      <w:ind w:left="708"/>
    </w:pPr>
  </w:style>
  <w:style w:type="character" w:customStyle="1" w:styleId="Heading2Char">
    <w:name w:val="Heading 2 Char"/>
    <w:link w:val="Heading2"/>
    <w:rsid w:val="007F281F"/>
    <w:rPr>
      <w:rFonts w:ascii="Arial" w:eastAsia="Times New Roman" w:hAnsi="Arial" w:cs="Times New Roman"/>
      <w:b/>
      <w:bCs/>
      <w:iCs/>
      <w:sz w:val="24"/>
      <w:szCs w:val="28"/>
      <w:u w:val="single"/>
      <w:lang w:val="es-ES" w:eastAsia="es-ES"/>
    </w:rPr>
  </w:style>
  <w:style w:type="character" w:styleId="CommentReference">
    <w:name w:val="annotation reference"/>
    <w:basedOn w:val="DefaultParagraphFont"/>
    <w:semiHidden/>
    <w:unhideWhenUsed/>
    <w:rsid w:val="00D912C7"/>
    <w:rPr>
      <w:sz w:val="16"/>
      <w:szCs w:val="16"/>
    </w:rPr>
  </w:style>
  <w:style w:type="paragraph" w:styleId="CommentText">
    <w:name w:val="annotation text"/>
    <w:basedOn w:val="Normal"/>
    <w:link w:val="CommentTextChar"/>
    <w:semiHidden/>
    <w:unhideWhenUsed/>
    <w:rsid w:val="00D912C7"/>
  </w:style>
  <w:style w:type="character" w:customStyle="1" w:styleId="CommentTextChar">
    <w:name w:val="Comment Text Char"/>
    <w:basedOn w:val="DefaultParagraphFont"/>
    <w:link w:val="CommentText"/>
    <w:semiHidden/>
    <w:rsid w:val="00D912C7"/>
    <w:rPr>
      <w:rFonts w:ascii="Verdana" w:hAnsi="Verdana"/>
    </w:rPr>
  </w:style>
  <w:style w:type="paragraph" w:styleId="CommentSubject">
    <w:name w:val="annotation subject"/>
    <w:basedOn w:val="CommentText"/>
    <w:next w:val="CommentText"/>
    <w:link w:val="CommentSubjectChar"/>
    <w:semiHidden/>
    <w:unhideWhenUsed/>
    <w:rsid w:val="00D912C7"/>
    <w:rPr>
      <w:b/>
      <w:bCs/>
    </w:rPr>
  </w:style>
  <w:style w:type="character" w:customStyle="1" w:styleId="CommentSubjectChar">
    <w:name w:val="Comment Subject Char"/>
    <w:basedOn w:val="CommentTextChar"/>
    <w:link w:val="CommentSubject"/>
    <w:semiHidden/>
    <w:rsid w:val="00D912C7"/>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9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50414-2F57-4C84-86E0-CA4B6B8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530</Words>
  <Characters>2921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fsgg</Company>
  <LinksUpToDate>false</LinksUpToDate>
  <CharactersWithSpaces>3445</CharactersWithSpaces>
  <SharedDoc>false</SharedDoc>
  <HLinks>
    <vt:vector size="6" baseType="variant">
      <vt:variant>
        <vt:i4>2949227</vt:i4>
      </vt:variant>
      <vt:variant>
        <vt:i4>0</vt:i4>
      </vt:variant>
      <vt:variant>
        <vt:i4>0</vt:i4>
      </vt:variant>
      <vt:variant>
        <vt:i4>5</vt:i4>
      </vt:variant>
      <vt:variant>
        <vt:lpwstr>http://www.gitanos.org/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fsgg</dc:creator>
  <cp:keywords/>
  <cp:lastModifiedBy>Del Olmo Mosteiro, Aixa</cp:lastModifiedBy>
  <cp:revision>7</cp:revision>
  <cp:lastPrinted>2018-03-05T10:41:00Z</cp:lastPrinted>
  <dcterms:created xsi:type="dcterms:W3CDTF">2018-03-05T09:51:00Z</dcterms:created>
  <dcterms:modified xsi:type="dcterms:W3CDTF">2018-03-05T13:55:00Z</dcterms:modified>
</cp:coreProperties>
</file>