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5C46" w14:textId="77777777" w:rsidR="00D26429" w:rsidRPr="00722747" w:rsidRDefault="00D26429" w:rsidP="00D26429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219762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CARTA DE MANIFESTACIONES</w:t>
      </w:r>
    </w:p>
    <w:p w14:paraId="5BE99EA1" w14:textId="42606993" w:rsidR="00D26429" w:rsidRPr="00245E4E" w:rsidRDefault="00D26429" w:rsidP="00D26429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1" w:name="_Hlk83050007"/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iscapacidad “Uno a Uno”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9D2A29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9D2A29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2C775EFB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2" w:name="_Hlk167698395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7A838A83" w14:textId="630BE0EC" w:rsidR="00D26429" w:rsidRPr="00722747" w:rsidRDefault="00D26429" w:rsidP="00D264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dicha entidad no se encuentra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incursa en ninguna de las circunstancias recogidas en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los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apartados 2 y 3 del artículo 13 de la Ley 38/2003, General de Subvenciones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, que impiden obtener la condición de beneficiario, de acuerdo con lo indicado en la Convocatoria de ayudas económicas de Fundación ONCE, marco del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2365C0CC" w14:textId="77777777" w:rsidR="00D26429" w:rsidRPr="00722747" w:rsidRDefault="00D26429" w:rsidP="00D264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los gastos declarados son conformes con las normas aplicables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sobre ayudas de Estado y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que no existe doble financiación del gasto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con otros regímenes comunitarios o nacionales, así como con otros períodos de programación del Fondo Social Europeo Plus</w:t>
      </w:r>
    </w:p>
    <w:p w14:paraId="11A219AB" w14:textId="77777777" w:rsidR="00D26429" w:rsidRPr="00722747" w:rsidRDefault="00D26429" w:rsidP="00D264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>Que la operación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no ha generado ingresos.</w:t>
      </w:r>
    </w:p>
    <w:p w14:paraId="12BF7A82" w14:textId="77777777" w:rsidR="00D26429" w:rsidRPr="00722747" w:rsidRDefault="00D26429" w:rsidP="00D264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2060"/>
          <w:sz w:val="24"/>
          <w:szCs w:val="24"/>
        </w:rPr>
      </w:pPr>
    </w:p>
    <w:p w14:paraId="56CB8858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ADEMÁS</w:t>
      </w:r>
    </w:p>
    <w:tbl>
      <w:tblPr>
        <w:tblW w:w="9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2"/>
        <w:gridCol w:w="236"/>
        <w:gridCol w:w="468"/>
        <w:gridCol w:w="230"/>
        <w:gridCol w:w="561"/>
      </w:tblGrid>
      <w:tr w:rsidR="00D26429" w:rsidRPr="00722747" w14:paraId="560D6994" w14:textId="77777777" w:rsidTr="002445DF">
        <w:trPr>
          <w:trHeight w:val="197"/>
        </w:trPr>
        <w:tc>
          <w:tcPr>
            <w:tcW w:w="8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A7DDF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- 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La entidad ha comunicado a Fundación ONCE, en su caso, todas las solicitudes y/o resoluciones de otras ayudas o subvenciones vinculadas 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a la Operación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ejecutado o participantes de este.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BAF0D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53CC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D4A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F41A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D26429" w:rsidRPr="00722747" w14:paraId="1789175A" w14:textId="77777777" w:rsidTr="002445DF">
        <w:trPr>
          <w:trHeight w:val="19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82E54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62501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6850F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color w:val="002060"/>
                <w:sz w:val="32"/>
                <w:szCs w:val="32"/>
              </w:rPr>
              <w:t> x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674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66FBB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41E71334" w14:textId="77777777" w:rsidTr="002445DF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196F0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8345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3F41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8ECB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F2B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669B33F3" w14:textId="77777777" w:rsidTr="002445DF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883DC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78430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E32E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28F6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499E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2A3C48DD" w14:textId="77777777" w:rsidTr="002445DF">
        <w:trPr>
          <w:trHeight w:val="187"/>
        </w:trPr>
        <w:tc>
          <w:tcPr>
            <w:tcW w:w="8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4CD5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74BB0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F9626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0095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3512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2C8D6D06" w14:textId="77777777" w:rsidTr="002445DF">
        <w:trPr>
          <w:trHeight w:val="176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41316" w14:textId="77777777" w:rsidR="00D26429" w:rsidRPr="00722747" w:rsidRDefault="00D26429" w:rsidP="002445DF">
            <w:pPr>
              <w:ind w:right="258"/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Descripción indicando: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ha obtenido otras ayudas o subvenciones para ejecutar esta misma operación y sus participantes.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no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 ha obtenido otras ayudas o subvenciones para ejecutar esta misma operación ni sus participantes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(obligatorio cumplimentar)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 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3C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489C58F2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637"/>
        <w:gridCol w:w="2548"/>
        <w:gridCol w:w="282"/>
        <w:gridCol w:w="1698"/>
      </w:tblGrid>
      <w:tr w:rsidR="00D26429" w:rsidRPr="00722747" w14:paraId="0BF5C953" w14:textId="77777777" w:rsidTr="002445DF">
        <w:trPr>
          <w:trHeight w:val="277"/>
        </w:trPr>
        <w:tc>
          <w:tcPr>
            <w:tcW w:w="4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069E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br w:type="page"/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- A lo largo de la ejecución d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e la Operación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, no se ha puesto de manifiesto ningún indicio de irregularidad o fraude que afecte al mismo, o en caso contrario, éste ha sido notificado a Fundación ONCE</w:t>
            </w: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3B8E8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907E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 han existido indicios de irregularidad (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  <w:u w:val="single"/>
              </w:rPr>
              <w:t>incluya descripción del evento y adjunte evidencia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2769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C7E0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 han existido indicios de irregularidad</w:t>
            </w:r>
          </w:p>
        </w:tc>
      </w:tr>
      <w:tr w:rsidR="00D26429" w:rsidRPr="00722747" w14:paraId="016354E6" w14:textId="77777777" w:rsidTr="002445DF">
        <w:trPr>
          <w:trHeight w:val="277"/>
        </w:trPr>
        <w:tc>
          <w:tcPr>
            <w:tcW w:w="4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92CAC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3B32C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DA662" w14:textId="59C0A2D0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9C4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78EEF" w14:textId="4E32E0AD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D26429" w:rsidRPr="00722747" w14:paraId="4BDF1193" w14:textId="77777777" w:rsidTr="002445DF">
        <w:trPr>
          <w:trHeight w:val="264"/>
        </w:trPr>
        <w:tc>
          <w:tcPr>
            <w:tcW w:w="44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CA883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982D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CF122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B715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846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156E09A5" w14:textId="77777777" w:rsidTr="002445DF">
        <w:trPr>
          <w:trHeight w:val="26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0A0C" w14:textId="77777777" w:rsidR="00D26429" w:rsidRPr="00722747" w:rsidRDefault="00D26429" w:rsidP="002445DF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>Descripción, en su caso.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397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57A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677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4A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3D05D28C" w14:textId="77777777" w:rsidTr="002445DF">
        <w:trPr>
          <w:trHeight w:val="26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4C3A7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2A6C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5C4B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95E54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83EB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236B0839" w14:textId="77777777" w:rsidR="00D26429" w:rsidRPr="00722747" w:rsidRDefault="00D26429" w:rsidP="00D26429">
      <w:pPr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83"/>
        <w:gridCol w:w="567"/>
        <w:gridCol w:w="567"/>
        <w:gridCol w:w="567"/>
      </w:tblGrid>
      <w:tr w:rsidR="00D26429" w:rsidRPr="00722747" w14:paraId="5E544A28" w14:textId="77777777" w:rsidTr="002445DF">
        <w:trPr>
          <w:trHeight w:val="315"/>
        </w:trPr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7317F" w14:textId="77777777" w:rsidR="00D26429" w:rsidRPr="00722747" w:rsidRDefault="00D26429" w:rsidP="002445DF">
            <w:pPr>
              <w:ind w:right="-80"/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- Se ha dispuesto de un sistema de contabilidad separado y/o un código contable identificado para todas las transacciones relacionadas con la 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O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peración subvencionada, conforme al Reglamento (CE) 1060/2021, de 24 de junio del Parlamento Europeo y del Consejo.</w:t>
            </w:r>
          </w:p>
          <w:p w14:paraId="66A2B737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BB045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0122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6CC9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4965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D26429" w:rsidRPr="00722747" w14:paraId="6A137C61" w14:textId="77777777" w:rsidTr="002445DF">
        <w:trPr>
          <w:trHeight w:val="315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CFA6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3FB75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27D69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110B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49C0D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41A11630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79764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79E5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10C0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9414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A68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613681EE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CF44C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4DEA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6F3C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937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35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401C1A9E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374EF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9B6C4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2AAF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763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6E87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6DD758C0" w14:textId="77777777" w:rsidTr="002445DF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F69E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Descripción: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CF5B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CC9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CAB2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E29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6E12DAB3" w14:textId="77777777" w:rsidTr="002445DF">
        <w:trPr>
          <w:trHeight w:val="300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A9DE" w14:textId="77777777" w:rsidR="00D26429" w:rsidRPr="00C46EA1" w:rsidRDefault="00D26429" w:rsidP="002445DF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Deberán indicar </w:t>
            </w:r>
            <w:r w:rsidRPr="00C46EA1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código contable o centro de coste específico del INGRESO</w:t>
            </w: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 de la Ayuda Económica recibida por FUNDACION ONCE.</w:t>
            </w:r>
          </w:p>
          <w:p w14:paraId="0BA5AE0D" w14:textId="77777777" w:rsidR="00D26429" w:rsidRPr="00C46EA1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38B5A4E0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E4C9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24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DC4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99B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AA80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78A62D83" w14:textId="77777777" w:rsidTr="002445DF">
        <w:trPr>
          <w:trHeight w:val="8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2FDF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4D4D9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681E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2DC3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7E5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05EEB4E9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E1FE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9A3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B74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0672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444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7F968FAC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02F2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CF83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A703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F06F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C41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</w:tbl>
    <w:p w14:paraId="4E12AEF9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3DCF591A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569A21B2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720B8F0A" w14:textId="77777777" w:rsidR="00D26429" w:rsidRPr="00722747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407B699F" w14:textId="77777777" w:rsidR="00D26429" w:rsidRPr="00722747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598FBD52" w14:textId="77777777" w:rsidR="00D26429" w:rsidRPr="00722747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bookmarkEnd w:id="1"/>
    <w:bookmarkEnd w:id="2"/>
    <w:p w14:paraId="7A5ED458" w14:textId="77777777" w:rsidR="00D26429" w:rsidRPr="0011754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>Y para que así conste, firmo la presente en __________, a__ de______ de 202...</w:t>
      </w:r>
    </w:p>
    <w:p w14:paraId="230520D7" w14:textId="77777777" w:rsidR="00D26429" w:rsidRPr="0011754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6C9AF1A" w14:textId="77777777" w:rsidR="00D2642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24F2780" w14:textId="77777777" w:rsidR="00D2642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1AB3609" w14:textId="77777777" w:rsidR="00D2642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6044DD9F" w14:textId="77777777" w:rsidR="00D2642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CF6FB3F" w14:textId="77777777" w:rsidR="00D26429" w:rsidRPr="0011754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A117B9A" w14:textId="77777777" w:rsidR="00D26429" w:rsidRPr="009F72E3" w:rsidRDefault="00D26429" w:rsidP="00D26429">
      <w:pPr>
        <w:pStyle w:val="Textoindependiente"/>
        <w:spacing w:line="240" w:lineRule="auto"/>
        <w:jc w:val="right"/>
      </w:pPr>
      <w:bookmarkStart w:id="3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3"/>
    </w:p>
    <w:p w14:paraId="4BBF8302" w14:textId="77777777" w:rsidR="00D26429" w:rsidRPr="00722747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bCs/>
          <w:color w:val="002060"/>
          <w:sz w:val="24"/>
          <w:szCs w:val="24"/>
          <w:lang w:val="es-ES_tradnl"/>
        </w:rPr>
      </w:pPr>
    </w:p>
    <w:bookmarkEnd w:id="0"/>
    <w:p w14:paraId="6EAAE5C6" w14:textId="5146770A" w:rsidR="00CD5BEB" w:rsidRPr="00D26429" w:rsidRDefault="00CD5BEB" w:rsidP="00D26429"/>
    <w:sectPr w:rsidR="00CD5BEB" w:rsidRPr="00D26429" w:rsidSect="00D2642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686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2ABD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2910E064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0940" w14:textId="1F211AD2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0EB212" wp14:editId="7E2404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C5761" w14:textId="2080F4B7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EB2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C0C5761" w14:textId="2080F4B7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9BE6" w14:textId="1BDEC2AE" w:rsidR="00DA55E4" w:rsidRDefault="00962A30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B1B4A">
          <w:rPr>
            <w:noProof/>
          </w:rPr>
          <w:t>4</w:t>
        </w:r>
        <w:r w:rsidR="00DA55E4">
          <w:fldChar w:fldCharType="end"/>
        </w:r>
      </w:sdtContent>
    </w:sdt>
  </w:p>
  <w:p w14:paraId="0A36868C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04F1" w14:textId="30E89D0A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DD64DE" wp14:editId="0F2CA9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3B675" w14:textId="656B4E4A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64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B3B675" w14:textId="656B4E4A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D6D7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7EEF679F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C654" w14:textId="77777777" w:rsidR="00D47493" w:rsidRDefault="00D47493" w:rsidP="00D47493">
    <w:pPr>
      <w:pStyle w:val="Encabezado"/>
    </w:pPr>
    <w:r>
      <w:rPr>
        <w:noProof/>
      </w:rPr>
      <w:drawing>
        <wp:anchor distT="0" distB="0" distL="0" distR="0" simplePos="0" relativeHeight="251660288" behindDoc="1" locked="0" layoutInCell="1" allowOverlap="1" wp14:anchorId="4E2C3F89" wp14:editId="128E52EC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581565642" name="Imagen 581565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790FEDA4" wp14:editId="731C98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338414637" name="Imagen 338414637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93E96" w14:textId="77777777" w:rsidR="00D47493" w:rsidRDefault="00D47493" w:rsidP="00D4749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2972D191" w14:textId="77777777" w:rsidR="00D47493" w:rsidRDefault="00D47493" w:rsidP="00D4749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4DE6FAF" w14:textId="7A6FE771" w:rsidR="00D47493" w:rsidRDefault="00D47493" w:rsidP="0024501C">
    <w:pPr>
      <w:ind w:left="567" w:right="991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</w:t>
    </w:r>
    <w:r w:rsidR="00CB5679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CB5679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24501C">
      <w:rPr>
        <w:rFonts w:ascii="Arial" w:hAnsi="Arial" w:cs="Arial"/>
        <w:b/>
        <w:color w:val="C00000"/>
        <w:sz w:val="24"/>
      </w:rPr>
      <w:t>- Año 202</w:t>
    </w:r>
    <w:r w:rsidR="009D2A29">
      <w:rPr>
        <w:rFonts w:ascii="Arial" w:hAnsi="Arial" w:cs="Arial"/>
        <w:b/>
        <w:color w:val="C00000"/>
        <w:sz w:val="24"/>
      </w:rPr>
      <w:t>5</w:t>
    </w:r>
    <w:r w:rsidR="0024501C">
      <w:rPr>
        <w:rFonts w:ascii="Arial" w:hAnsi="Arial" w:cs="Arial"/>
        <w:b/>
        <w:color w:val="C00000"/>
        <w:sz w:val="24"/>
      </w:rPr>
      <w:t>-202</w:t>
    </w:r>
    <w:r w:rsidR="009D2A29">
      <w:rPr>
        <w:rFonts w:ascii="Arial" w:hAnsi="Arial" w:cs="Arial"/>
        <w:b/>
        <w:color w:val="C00000"/>
        <w:sz w:val="24"/>
      </w:rPr>
      <w:t>6</w:t>
    </w:r>
    <w:r w:rsidRPr="007A42F7">
      <w:rPr>
        <w:rFonts w:ascii="Arial" w:hAnsi="Arial" w:cs="Arial"/>
        <w:b/>
        <w:color w:val="C00000"/>
        <w:sz w:val="24"/>
      </w:rPr>
      <w:t xml:space="preserve"> </w:t>
    </w:r>
  </w:p>
  <w:p w14:paraId="343C59F5" w14:textId="0FDA80A7" w:rsidR="00CB5679" w:rsidRPr="00743DEE" w:rsidRDefault="00A424D4" w:rsidP="00CB5679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743DEE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24501C" w:rsidRPr="00743DEE">
      <w:rPr>
        <w:rFonts w:ascii="Arial" w:hAnsi="Arial" w:cs="Arial"/>
        <w:b/>
        <w:color w:val="002060"/>
        <w:sz w:val="24"/>
        <w:lang w:val="es-ES_tradnl"/>
      </w:rPr>
      <w:t>1</w:t>
    </w:r>
    <w:r w:rsidRPr="00743DEE">
      <w:rPr>
        <w:rFonts w:ascii="Arial" w:hAnsi="Arial" w:cs="Arial"/>
        <w:b/>
        <w:color w:val="002060"/>
        <w:sz w:val="24"/>
        <w:lang w:val="es-ES_tradnl"/>
      </w:rPr>
      <w:t>-202</w:t>
    </w:r>
    <w:r w:rsidR="0024501C" w:rsidRPr="00743DEE">
      <w:rPr>
        <w:rFonts w:ascii="Arial" w:hAnsi="Arial" w:cs="Arial"/>
        <w:b/>
        <w:color w:val="002060"/>
        <w:sz w:val="24"/>
        <w:lang w:val="es-ES_tradnl"/>
      </w:rPr>
      <w:t>7</w:t>
    </w:r>
    <w:r w:rsidRPr="00743DEE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E425ED"/>
    <w:multiLevelType w:val="hybridMultilevel"/>
    <w:tmpl w:val="7B6E86E8"/>
    <w:lvl w:ilvl="0" w:tplc="8BD26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913478">
    <w:abstractNumId w:val="5"/>
  </w:num>
  <w:num w:numId="2" w16cid:durableId="1142188603">
    <w:abstractNumId w:val="2"/>
  </w:num>
  <w:num w:numId="3" w16cid:durableId="1108155346">
    <w:abstractNumId w:val="4"/>
  </w:num>
  <w:num w:numId="4" w16cid:durableId="1568297478">
    <w:abstractNumId w:val="0"/>
  </w:num>
  <w:num w:numId="5" w16cid:durableId="954874598">
    <w:abstractNumId w:val="3"/>
  </w:num>
  <w:num w:numId="6" w16cid:durableId="109015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1091C"/>
    <w:rsid w:val="00040E5C"/>
    <w:rsid w:val="0004586D"/>
    <w:rsid w:val="00053DB8"/>
    <w:rsid w:val="000F3E5B"/>
    <w:rsid w:val="001140C6"/>
    <w:rsid w:val="001228FD"/>
    <w:rsid w:val="001374AF"/>
    <w:rsid w:val="0014744A"/>
    <w:rsid w:val="00194F51"/>
    <w:rsid w:val="001B30C4"/>
    <w:rsid w:val="001B4357"/>
    <w:rsid w:val="001C5202"/>
    <w:rsid w:val="002344B9"/>
    <w:rsid w:val="0024501C"/>
    <w:rsid w:val="00246046"/>
    <w:rsid w:val="00254CCA"/>
    <w:rsid w:val="00267EA0"/>
    <w:rsid w:val="0029532A"/>
    <w:rsid w:val="002B7484"/>
    <w:rsid w:val="002E433E"/>
    <w:rsid w:val="0031771C"/>
    <w:rsid w:val="00331808"/>
    <w:rsid w:val="0036711C"/>
    <w:rsid w:val="00386688"/>
    <w:rsid w:val="003B20F1"/>
    <w:rsid w:val="003F244F"/>
    <w:rsid w:val="004048A3"/>
    <w:rsid w:val="0042741D"/>
    <w:rsid w:val="004320D6"/>
    <w:rsid w:val="00441194"/>
    <w:rsid w:val="0045585F"/>
    <w:rsid w:val="00470161"/>
    <w:rsid w:val="004708E5"/>
    <w:rsid w:val="0047473E"/>
    <w:rsid w:val="00490672"/>
    <w:rsid w:val="00490C04"/>
    <w:rsid w:val="004A4347"/>
    <w:rsid w:val="004B474D"/>
    <w:rsid w:val="004D28DE"/>
    <w:rsid w:val="00527708"/>
    <w:rsid w:val="00615AC9"/>
    <w:rsid w:val="00630979"/>
    <w:rsid w:val="0063286C"/>
    <w:rsid w:val="006954CF"/>
    <w:rsid w:val="006C6EAD"/>
    <w:rsid w:val="00723626"/>
    <w:rsid w:val="00734569"/>
    <w:rsid w:val="00743DEE"/>
    <w:rsid w:val="007F2F13"/>
    <w:rsid w:val="007F3D05"/>
    <w:rsid w:val="00887328"/>
    <w:rsid w:val="008B1B4A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62A30"/>
    <w:rsid w:val="00970D2D"/>
    <w:rsid w:val="009A5899"/>
    <w:rsid w:val="009A6D9D"/>
    <w:rsid w:val="009D2A29"/>
    <w:rsid w:val="009E5306"/>
    <w:rsid w:val="009F2E28"/>
    <w:rsid w:val="00A14E66"/>
    <w:rsid w:val="00A424D4"/>
    <w:rsid w:val="00A5140D"/>
    <w:rsid w:val="00A51BE9"/>
    <w:rsid w:val="00A627B9"/>
    <w:rsid w:val="00A8098A"/>
    <w:rsid w:val="00AE6833"/>
    <w:rsid w:val="00AF5EC8"/>
    <w:rsid w:val="00BB5884"/>
    <w:rsid w:val="00BC38F4"/>
    <w:rsid w:val="00BC4295"/>
    <w:rsid w:val="00BD496A"/>
    <w:rsid w:val="00BF6C70"/>
    <w:rsid w:val="00C16DF7"/>
    <w:rsid w:val="00C541D0"/>
    <w:rsid w:val="00C56DE1"/>
    <w:rsid w:val="00C56E42"/>
    <w:rsid w:val="00CB452E"/>
    <w:rsid w:val="00CB5679"/>
    <w:rsid w:val="00CD5BEB"/>
    <w:rsid w:val="00CE7F8C"/>
    <w:rsid w:val="00D171C0"/>
    <w:rsid w:val="00D21E0D"/>
    <w:rsid w:val="00D26429"/>
    <w:rsid w:val="00D37C05"/>
    <w:rsid w:val="00D47493"/>
    <w:rsid w:val="00D55415"/>
    <w:rsid w:val="00D60C6A"/>
    <w:rsid w:val="00DA2B9E"/>
    <w:rsid w:val="00DA55E4"/>
    <w:rsid w:val="00DF34D1"/>
    <w:rsid w:val="00E14F75"/>
    <w:rsid w:val="00E23C51"/>
    <w:rsid w:val="00E91C6C"/>
    <w:rsid w:val="00EA247F"/>
    <w:rsid w:val="00EA4B47"/>
    <w:rsid w:val="00EB2638"/>
    <w:rsid w:val="00EF4F82"/>
    <w:rsid w:val="00F16461"/>
    <w:rsid w:val="00F2230A"/>
    <w:rsid w:val="00F74EE8"/>
    <w:rsid w:val="00F9277D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1FAD583E"/>
  <w15:docId w15:val="{D8CF16D5-9E0F-4B6A-A716-EF9960E4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FCB4-4D3A-4082-81B8-31CC17F148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Ilunion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Garcia-Uceda Del Campo, Joaquin</cp:lastModifiedBy>
  <cp:revision>2</cp:revision>
  <dcterms:created xsi:type="dcterms:W3CDTF">2019-04-08T08:42:00Z</dcterms:created>
  <dcterms:modified xsi:type="dcterms:W3CDTF">2026-03-16T13:57:00Z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2023-12-27T11:50:47Z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12dbe122-2574-44ab-9ebc-bb602c30a8eb</vt:lpwstr>
  </property>
  <property fmtid="{D5CDD505-2E9C-101B-9397-08002B2CF9AE}" pid="11" name="MSIP_Label_d958723a-5915-4af3-b4cd-4da9a9655e8a_ContentBits">
    <vt:lpwstr>2</vt:lpwstr>
  </property>
</Properties>
</file>