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8FE3" w14:textId="77777777" w:rsidR="001C1152" w:rsidRPr="00722747" w:rsidRDefault="001C1152" w:rsidP="001C1152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22747">
        <w:rPr>
          <w:rFonts w:ascii="Century Gothic" w:hAnsi="Century Gothic" w:cs="Arial"/>
          <w:b/>
          <w:color w:val="002060"/>
          <w:sz w:val="24"/>
          <w:szCs w:val="24"/>
        </w:rPr>
        <w:t>CARTA DE MANIFESTACIONES</w:t>
      </w:r>
    </w:p>
    <w:p w14:paraId="1261B2AA" w14:textId="07587D2B" w:rsidR="001C1152" w:rsidRPr="00245E4E" w:rsidRDefault="001C1152" w:rsidP="001C1152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0" w:name="_Hlk83050007"/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</w:t>
      </w:r>
      <w:r>
        <w:rPr>
          <w:rFonts w:ascii="Century Gothic" w:hAnsi="Century Gothic" w:cs="Arial"/>
          <w:color w:val="002060"/>
          <w:sz w:val="24"/>
          <w:szCs w:val="24"/>
        </w:rPr>
        <w:t>j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óvenes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>iscapacidad “</w:t>
      </w:r>
      <w:r>
        <w:rPr>
          <w:rFonts w:ascii="Century Gothic" w:hAnsi="Century Gothic" w:cs="Arial"/>
          <w:color w:val="002060"/>
          <w:sz w:val="24"/>
          <w:szCs w:val="24"/>
        </w:rPr>
        <w:t>Psicosocial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A61EC7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A61EC7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490FDAE8" w14:textId="77777777" w:rsidR="001C1152" w:rsidRPr="00722747" w:rsidRDefault="001C1152" w:rsidP="001C1152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1" w:name="_Hlk167698395"/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p w14:paraId="004DC423" w14:textId="77777777" w:rsidR="001C1152" w:rsidRPr="00722747" w:rsidRDefault="001C1152" w:rsidP="001C115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Que dicha entidad no se encuentra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incursa en ninguna de las circunstancias recogidas en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los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apartados 2 y 3 del artículo 13 de la Ley 38/2003, General de Subvenciones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, que impiden obtener la condición de beneficiario, de acuerdo con lo indicado en la Convocatoria de ayudas económicas de Fundación ONCE, marco del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426A1BA0" w14:textId="77777777" w:rsidR="001C1152" w:rsidRPr="00722747" w:rsidRDefault="001C1152" w:rsidP="001C115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Que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los gastos declarados son conformes con las normas aplicables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sobre ayudas de Estado y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que no existe doble financiación del gasto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con otros regímenes comunitarios o nacionales, así como con otros períodos de programación del Fondo Social Europeo Plus</w:t>
      </w:r>
    </w:p>
    <w:p w14:paraId="7BB2A9B5" w14:textId="77777777" w:rsidR="001C1152" w:rsidRPr="00722747" w:rsidRDefault="001C1152" w:rsidP="001C115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>Que la operación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no ha generado ingresos.</w:t>
      </w:r>
    </w:p>
    <w:p w14:paraId="10257227" w14:textId="77777777" w:rsidR="001C1152" w:rsidRPr="00722747" w:rsidRDefault="001C1152" w:rsidP="001C115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2060"/>
          <w:sz w:val="24"/>
          <w:szCs w:val="24"/>
        </w:rPr>
      </w:pPr>
    </w:p>
    <w:p w14:paraId="0798FD24" w14:textId="77777777" w:rsidR="001C1152" w:rsidRPr="00722747" w:rsidRDefault="001C1152" w:rsidP="001C1152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ADEMÁS</w:t>
      </w:r>
    </w:p>
    <w:tbl>
      <w:tblPr>
        <w:tblW w:w="9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2"/>
        <w:gridCol w:w="236"/>
        <w:gridCol w:w="468"/>
        <w:gridCol w:w="230"/>
        <w:gridCol w:w="561"/>
      </w:tblGrid>
      <w:tr w:rsidR="001C1152" w:rsidRPr="00722747" w14:paraId="603004C0" w14:textId="77777777" w:rsidTr="002445DF">
        <w:trPr>
          <w:trHeight w:val="197"/>
        </w:trPr>
        <w:tc>
          <w:tcPr>
            <w:tcW w:w="84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3FFAF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- 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La entidad ha comunicado a Fundación ONCE, en su caso, todas las solicitudes y/o resoluciones de otras ayudas o subvenciones vinculadas 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a la Operación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ejecutado o participantes de este.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4997E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4419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5E4D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AD7A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1C1152" w:rsidRPr="00722747" w14:paraId="3F40F305" w14:textId="77777777" w:rsidTr="002445DF">
        <w:trPr>
          <w:trHeight w:val="19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31504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9F713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8455B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color w:val="002060"/>
                <w:sz w:val="32"/>
                <w:szCs w:val="32"/>
              </w:rPr>
              <w:t> x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8968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909FC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1C1152" w:rsidRPr="00722747" w14:paraId="16ED791D" w14:textId="77777777" w:rsidTr="002445DF">
        <w:trPr>
          <w:trHeight w:val="18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7E501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91733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F670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0AA4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1B41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1C1152" w:rsidRPr="00722747" w14:paraId="2DB33009" w14:textId="77777777" w:rsidTr="002445DF">
        <w:trPr>
          <w:trHeight w:val="18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019D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6A0BB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DE5A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1A48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1219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1C1152" w:rsidRPr="00722747" w14:paraId="17491223" w14:textId="77777777" w:rsidTr="002445DF">
        <w:trPr>
          <w:trHeight w:val="187"/>
        </w:trPr>
        <w:tc>
          <w:tcPr>
            <w:tcW w:w="8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692EC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F56C8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0F17A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C9F5A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A04DA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1C1152" w:rsidRPr="00722747" w14:paraId="28FDE87C" w14:textId="77777777" w:rsidTr="002445DF">
        <w:trPr>
          <w:trHeight w:val="176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994C4" w14:textId="77777777" w:rsidR="001C1152" w:rsidRPr="00722747" w:rsidRDefault="001C1152" w:rsidP="002445DF">
            <w:pPr>
              <w:ind w:right="258"/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Descripción indicando: </w:t>
            </w:r>
            <w:r w:rsidRPr="00C46EA1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O bien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: Nuestra entidad ha obtenido otras ayudas o subvenciones para ejecutar esta misma operación y sus participantes. </w:t>
            </w:r>
            <w:r w:rsidRPr="00C46EA1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O bien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: Nuestra entidad </w:t>
            </w:r>
            <w:r w:rsidRPr="00722747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no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 ha obtenido otras ayudas o subvenciones para ejecutar esta misma operación ni sus participantes </w:t>
            </w:r>
            <w:r w:rsidRPr="00722747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(obligatorio cumplimentar)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> 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0B0E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</w:tbl>
    <w:p w14:paraId="2FCCB311" w14:textId="77777777" w:rsidR="001C1152" w:rsidRPr="00722747" w:rsidRDefault="001C1152" w:rsidP="001C1152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637"/>
        <w:gridCol w:w="2548"/>
        <w:gridCol w:w="282"/>
        <w:gridCol w:w="1698"/>
      </w:tblGrid>
      <w:tr w:rsidR="001C1152" w:rsidRPr="00722747" w14:paraId="7C7F564B" w14:textId="77777777" w:rsidTr="002445DF">
        <w:trPr>
          <w:trHeight w:val="277"/>
        </w:trPr>
        <w:tc>
          <w:tcPr>
            <w:tcW w:w="4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5ABB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br w:type="page"/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- A lo largo de la ejecución d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e la Operación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, no se ha puesto de manifiesto ningún indicio de irregularidad o fraude que afecte al mismo, o en caso contrario, éste ha sido notificado a Fundación ONCE</w:t>
            </w: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.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BA3AE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2BB1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 han existido indicios de irregularidad (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  <w:u w:val="single"/>
              </w:rPr>
              <w:t>incluya descripción del evento y adjunte evidencia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0B47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84DF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 han existido indicios de irregularidad</w:t>
            </w:r>
          </w:p>
        </w:tc>
      </w:tr>
      <w:tr w:rsidR="001C1152" w:rsidRPr="00722747" w14:paraId="49BB5D63" w14:textId="77777777" w:rsidTr="002445DF">
        <w:trPr>
          <w:trHeight w:val="277"/>
        </w:trPr>
        <w:tc>
          <w:tcPr>
            <w:tcW w:w="4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E820B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FB124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BA76A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78BC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E7500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1C1152" w:rsidRPr="00722747" w14:paraId="77621C7D" w14:textId="77777777" w:rsidTr="002445DF">
        <w:trPr>
          <w:trHeight w:val="264"/>
        </w:trPr>
        <w:tc>
          <w:tcPr>
            <w:tcW w:w="44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FA7762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C2AAF7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5A0B2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93C6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BD4DE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1C1152" w:rsidRPr="00722747" w14:paraId="2E2498D6" w14:textId="77777777" w:rsidTr="002445DF">
        <w:trPr>
          <w:trHeight w:val="26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F16F" w14:textId="77777777" w:rsidR="001C1152" w:rsidRPr="00722747" w:rsidRDefault="001C1152" w:rsidP="002445DF">
            <w:pPr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>Descripción, en su caso.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D2EA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3F90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4803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669F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1C1152" w:rsidRPr="00722747" w14:paraId="1F3C329E" w14:textId="77777777" w:rsidTr="002445DF">
        <w:trPr>
          <w:trHeight w:val="264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810A0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29D85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1D786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61236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75FC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</w:tbl>
    <w:p w14:paraId="636EAACB" w14:textId="77777777" w:rsidR="001C1152" w:rsidRPr="00722747" w:rsidRDefault="001C1152" w:rsidP="001C1152">
      <w:pPr>
        <w:rPr>
          <w:rFonts w:ascii="Century Gothic" w:hAnsi="Century Gothic" w:cs="Arial"/>
          <w:color w:val="002060"/>
          <w:sz w:val="24"/>
          <w:szCs w:val="24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283"/>
        <w:gridCol w:w="567"/>
        <w:gridCol w:w="567"/>
        <w:gridCol w:w="567"/>
      </w:tblGrid>
      <w:tr w:rsidR="001C1152" w:rsidRPr="00722747" w14:paraId="15636F76" w14:textId="77777777" w:rsidTr="002445DF">
        <w:trPr>
          <w:trHeight w:val="315"/>
        </w:trPr>
        <w:tc>
          <w:tcPr>
            <w:tcW w:w="7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B0DF5" w14:textId="77777777" w:rsidR="001C1152" w:rsidRPr="00722747" w:rsidRDefault="001C1152" w:rsidP="002445DF">
            <w:pPr>
              <w:ind w:right="-80"/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- Se ha dispuesto de un sistema de contabilidad separado y/o un código contable identificado para todas las transacciones relacionadas con la 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O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peración subvencionada, conforme al Reglamento (CE) 1060/2021, de 24 de junio del Parlamento Europeo y del Consejo.</w:t>
            </w:r>
          </w:p>
          <w:p w14:paraId="02732C2D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2685B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32C5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7386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D238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1C1152" w:rsidRPr="00722747" w14:paraId="0969A5A6" w14:textId="77777777" w:rsidTr="002445DF">
        <w:trPr>
          <w:trHeight w:val="315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7AF6D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1ACDB" w14:textId="77777777" w:rsidR="001C1152" w:rsidRPr="00722747" w:rsidRDefault="001C1152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1399B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C674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90D21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1C1152" w:rsidRPr="00722747" w14:paraId="231E0741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4921E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66750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1671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D79A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EDD0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1C1152" w:rsidRPr="00722747" w14:paraId="3490FCDB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9060E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A1ED4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7964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CB05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428D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1C1152" w:rsidRPr="00722747" w14:paraId="26D606E0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12B09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CCB11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1A00" w14:textId="77777777" w:rsidR="001C1152" w:rsidRPr="00722747" w:rsidRDefault="001C1152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4F23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C317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1C1152" w:rsidRPr="00722747" w14:paraId="5AF7ADF2" w14:textId="77777777" w:rsidTr="002445DF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77B8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>Descripción: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BE76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8F01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06E8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E18D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1C1152" w:rsidRPr="00722747" w14:paraId="5CC208B0" w14:textId="77777777" w:rsidTr="002445DF">
        <w:trPr>
          <w:trHeight w:val="300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00F1" w14:textId="77777777" w:rsidR="001C1152" w:rsidRPr="00C46EA1" w:rsidRDefault="001C1152" w:rsidP="002445DF">
            <w:pPr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</w:pPr>
            <w:r w:rsidRPr="00C46EA1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 xml:space="preserve">Deberán indicar </w:t>
            </w:r>
            <w:r w:rsidRPr="00C46EA1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>código contable o centro de coste específico del INGRESO</w:t>
            </w:r>
            <w:r w:rsidRPr="00C46EA1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 xml:space="preserve"> de la Ayuda Económica recibida por FUNDACION ONCE.</w:t>
            </w:r>
          </w:p>
          <w:p w14:paraId="22060A33" w14:textId="77777777" w:rsidR="001C1152" w:rsidRPr="00C46EA1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C46EA1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1C1152" w:rsidRPr="00722747" w14:paraId="404D609E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30B1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A73A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4D5C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B4D6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5D98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1C1152" w:rsidRPr="00722747" w14:paraId="566F5073" w14:textId="77777777" w:rsidTr="002445DF">
        <w:trPr>
          <w:trHeight w:val="8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0636A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2C76E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98C6C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CCD52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491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1C1152" w:rsidRPr="00722747" w14:paraId="6C614F76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3CB3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483D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2241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E623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B457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1C1152" w:rsidRPr="00722747" w14:paraId="3D331A7A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443F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11C2" w14:textId="77777777" w:rsidR="001C1152" w:rsidRPr="00722747" w:rsidRDefault="001C1152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1679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CF03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82A0" w14:textId="77777777" w:rsidR="001C1152" w:rsidRPr="00722747" w:rsidRDefault="001C1152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</w:tbl>
    <w:p w14:paraId="6C8B98CD" w14:textId="77777777" w:rsidR="001C1152" w:rsidRPr="00722747" w:rsidRDefault="001C1152" w:rsidP="001C1152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4271F28C" w14:textId="77777777" w:rsidR="001C1152" w:rsidRPr="00722747" w:rsidRDefault="001C1152" w:rsidP="001C1152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2872CB4A" w14:textId="77777777" w:rsidR="001C1152" w:rsidRPr="00722747" w:rsidRDefault="001C1152" w:rsidP="001C1152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56ED94F9" w14:textId="77777777" w:rsidR="001C1152" w:rsidRPr="00722747" w:rsidRDefault="001C1152" w:rsidP="001C1152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p w14:paraId="7378EC0C" w14:textId="77777777" w:rsidR="001C1152" w:rsidRPr="00722747" w:rsidRDefault="001C1152" w:rsidP="001C1152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p w14:paraId="01046F2A" w14:textId="77777777" w:rsidR="001C1152" w:rsidRPr="00722747" w:rsidRDefault="001C1152" w:rsidP="001C1152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bookmarkEnd w:id="0"/>
    <w:bookmarkEnd w:id="1"/>
    <w:p w14:paraId="222959D4" w14:textId="77777777" w:rsidR="001C1152" w:rsidRPr="00117549" w:rsidRDefault="001C1152" w:rsidP="001C1152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117549">
        <w:rPr>
          <w:rFonts w:ascii="Century Gothic" w:hAnsi="Century Gothic" w:cs="Arial"/>
          <w:bCs/>
          <w:color w:val="002060"/>
          <w:szCs w:val="24"/>
        </w:rPr>
        <w:t xml:space="preserve">Y para que así conste, firmo la presente en __________, a__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______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 202...</w:t>
      </w:r>
    </w:p>
    <w:p w14:paraId="2767DD01" w14:textId="77777777" w:rsidR="001C1152" w:rsidRPr="00117549" w:rsidRDefault="001C1152" w:rsidP="001C1152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6963D2D" w14:textId="77777777" w:rsidR="001C1152" w:rsidRDefault="001C1152" w:rsidP="001C1152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CB5C651" w14:textId="77777777" w:rsidR="001C1152" w:rsidRDefault="001C1152" w:rsidP="001C1152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44860737" w14:textId="77777777" w:rsidR="001C1152" w:rsidRDefault="001C1152" w:rsidP="001C1152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64CF9122" w14:textId="77777777" w:rsidR="001C1152" w:rsidRDefault="001C1152" w:rsidP="001C1152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09FFC27C" w14:textId="77777777" w:rsidR="001C1152" w:rsidRPr="00117549" w:rsidRDefault="001C1152" w:rsidP="001C1152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33D4CF90" w14:textId="77777777" w:rsidR="001C1152" w:rsidRPr="009F72E3" w:rsidRDefault="001C1152" w:rsidP="001C1152">
      <w:pPr>
        <w:pStyle w:val="Textoindependiente"/>
        <w:spacing w:line="240" w:lineRule="auto"/>
        <w:jc w:val="right"/>
      </w:pPr>
      <w:bookmarkStart w:id="2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2"/>
    </w:p>
    <w:p w14:paraId="062B89DA" w14:textId="77777777" w:rsidR="001C1152" w:rsidRPr="00722747" w:rsidRDefault="001C1152" w:rsidP="001C1152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bCs/>
          <w:color w:val="002060"/>
          <w:sz w:val="24"/>
          <w:szCs w:val="24"/>
          <w:lang w:val="es-ES_tradnl"/>
        </w:rPr>
      </w:pPr>
    </w:p>
    <w:p w14:paraId="4F542F0F" w14:textId="77777777" w:rsidR="001C1152" w:rsidRPr="00D26429" w:rsidRDefault="001C1152" w:rsidP="001C1152"/>
    <w:p w14:paraId="6EAAE5C6" w14:textId="5E5EE1AD" w:rsidR="00CD5BEB" w:rsidRPr="001C1152" w:rsidRDefault="00CD5BEB" w:rsidP="001C1152"/>
    <w:sectPr w:rsidR="00CD5BEB" w:rsidRPr="001C1152" w:rsidSect="00F2230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393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2ABD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2910E064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0940" w14:textId="1F211AD2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0EB212" wp14:editId="7E2404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C5761" w14:textId="2080F4B7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EB2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C0C5761" w14:textId="2080F4B7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9BE6" w14:textId="7EAABDD9" w:rsidR="00DA55E4" w:rsidRDefault="00520851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B1B4A">
          <w:rPr>
            <w:noProof/>
          </w:rPr>
          <w:t>4</w:t>
        </w:r>
        <w:r w:rsidR="00DA55E4">
          <w:fldChar w:fldCharType="end"/>
        </w:r>
      </w:sdtContent>
    </w:sdt>
  </w:p>
  <w:p w14:paraId="0A36868C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04F1" w14:textId="30E89D0A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DD64DE" wp14:editId="0F2CA9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3B675" w14:textId="656B4E4A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D64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B3B675" w14:textId="656B4E4A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D6D7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7EEF679F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A819" w14:textId="77777777" w:rsidR="00F30FA6" w:rsidRDefault="00F30FA6" w:rsidP="00F30FA6">
    <w:pPr>
      <w:pStyle w:val="Encabezado"/>
    </w:pPr>
    <w:r>
      <w:rPr>
        <w:noProof/>
      </w:rPr>
      <w:drawing>
        <wp:anchor distT="0" distB="0" distL="0" distR="0" simplePos="0" relativeHeight="251666432" behindDoc="1" locked="0" layoutInCell="1" allowOverlap="1" wp14:anchorId="318CEACC" wp14:editId="0618529A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162" name="Imagen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78AA49" w14:textId="77777777" w:rsidR="00F30FA6" w:rsidRDefault="00F30FA6" w:rsidP="00F30FA6">
    <w:pPr>
      <w:pStyle w:val="Encabezado"/>
    </w:pPr>
  </w:p>
  <w:p w14:paraId="58299F3D" w14:textId="77777777" w:rsidR="00F30FA6" w:rsidRDefault="00F30FA6" w:rsidP="00F30FA6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6E25A427" wp14:editId="35174D93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161" name="Imagen 161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CED681" w14:textId="77777777" w:rsidR="00F30FA6" w:rsidRDefault="00F30FA6" w:rsidP="00F30FA6">
    <w:pPr>
      <w:jc w:val="center"/>
      <w:rPr>
        <w:rFonts w:ascii="Arial" w:hAnsi="Arial" w:cs="Arial"/>
        <w:b/>
        <w:color w:val="C00000"/>
        <w:sz w:val="24"/>
      </w:rPr>
    </w:pPr>
  </w:p>
  <w:p w14:paraId="4D07E98E" w14:textId="37A1F4C5" w:rsidR="00F30FA6" w:rsidRDefault="00F30FA6" w:rsidP="00F30FA6">
    <w:pPr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con discapacidad “Psicosocial” </w:t>
    </w:r>
    <w:r w:rsidR="001C1152">
      <w:rPr>
        <w:rFonts w:ascii="Arial" w:hAnsi="Arial" w:cs="Arial"/>
        <w:b/>
        <w:color w:val="C00000"/>
        <w:sz w:val="24"/>
      </w:rPr>
      <w:t>202</w:t>
    </w:r>
    <w:r w:rsidR="00A61EC7">
      <w:rPr>
        <w:rFonts w:ascii="Arial" w:hAnsi="Arial" w:cs="Arial"/>
        <w:b/>
        <w:color w:val="C00000"/>
        <w:sz w:val="24"/>
      </w:rPr>
      <w:t>5</w:t>
    </w:r>
    <w:r w:rsidR="001C1152">
      <w:rPr>
        <w:rFonts w:ascii="Arial" w:hAnsi="Arial" w:cs="Arial"/>
        <w:b/>
        <w:color w:val="C00000"/>
        <w:sz w:val="24"/>
      </w:rPr>
      <w:t>-202</w:t>
    </w:r>
    <w:r w:rsidR="00A61EC7">
      <w:rPr>
        <w:rFonts w:ascii="Arial" w:hAnsi="Arial" w:cs="Arial"/>
        <w:b/>
        <w:color w:val="C00000"/>
        <w:sz w:val="24"/>
      </w:rPr>
      <w:t>6</w:t>
    </w:r>
  </w:p>
  <w:p w14:paraId="668EA414" w14:textId="1E2597F4" w:rsidR="00F2230A" w:rsidRPr="00520851" w:rsidRDefault="002010F6" w:rsidP="002010F6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bookmarkStart w:id="3" w:name="_Hlk154650410"/>
    <w:r w:rsidRPr="00520851">
      <w:rPr>
        <w:rFonts w:ascii="Arial" w:hAnsi="Arial" w:cs="Arial"/>
        <w:b/>
        <w:color w:val="002060"/>
        <w:sz w:val="24"/>
        <w:lang w:val="es-ES_tradnl"/>
      </w:rPr>
      <w:t>Programa Estatal FSE+ de Inclusión Social 202</w:t>
    </w:r>
    <w:r w:rsidR="001C1152" w:rsidRPr="00520851">
      <w:rPr>
        <w:rFonts w:ascii="Arial" w:hAnsi="Arial" w:cs="Arial"/>
        <w:b/>
        <w:color w:val="002060"/>
        <w:sz w:val="24"/>
        <w:lang w:val="es-ES_tradnl"/>
      </w:rPr>
      <w:t>1</w:t>
    </w:r>
    <w:r w:rsidRPr="00520851">
      <w:rPr>
        <w:rFonts w:ascii="Arial" w:hAnsi="Arial" w:cs="Arial"/>
        <w:b/>
        <w:color w:val="002060"/>
        <w:sz w:val="24"/>
        <w:lang w:val="es-ES_tradnl"/>
      </w:rPr>
      <w:t>-202</w:t>
    </w:r>
    <w:r w:rsidR="001C1152" w:rsidRPr="00520851">
      <w:rPr>
        <w:rFonts w:ascii="Arial" w:hAnsi="Arial" w:cs="Arial"/>
        <w:b/>
        <w:color w:val="002060"/>
        <w:sz w:val="24"/>
        <w:lang w:val="es-ES_tradnl"/>
      </w:rPr>
      <w:t>7</w:t>
    </w:r>
    <w:r w:rsidRPr="00520851">
      <w:rPr>
        <w:rFonts w:ascii="Arial" w:hAnsi="Arial" w:cs="Arial"/>
        <w:b/>
        <w:color w:val="002060"/>
        <w:sz w:val="24"/>
        <w:lang w:val="es-ES_tradnl"/>
      </w:rPr>
      <w:t>.</w:t>
    </w:r>
    <w:bookmarkEnd w:id="3"/>
  </w:p>
  <w:p w14:paraId="459C17D5" w14:textId="77777777" w:rsidR="002010F6" w:rsidRDefault="002010F6" w:rsidP="002010F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E425ED"/>
    <w:multiLevelType w:val="hybridMultilevel"/>
    <w:tmpl w:val="7B6E86E8"/>
    <w:lvl w:ilvl="0" w:tplc="8BD26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913478">
    <w:abstractNumId w:val="5"/>
  </w:num>
  <w:num w:numId="2" w16cid:durableId="1142188603">
    <w:abstractNumId w:val="2"/>
  </w:num>
  <w:num w:numId="3" w16cid:durableId="1108155346">
    <w:abstractNumId w:val="4"/>
  </w:num>
  <w:num w:numId="4" w16cid:durableId="1568297478">
    <w:abstractNumId w:val="0"/>
  </w:num>
  <w:num w:numId="5" w16cid:durableId="954874598">
    <w:abstractNumId w:val="3"/>
  </w:num>
  <w:num w:numId="6" w16cid:durableId="109015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1091C"/>
    <w:rsid w:val="00040E5C"/>
    <w:rsid w:val="0004586D"/>
    <w:rsid w:val="00053DB8"/>
    <w:rsid w:val="000F3E5B"/>
    <w:rsid w:val="001140C6"/>
    <w:rsid w:val="001228FD"/>
    <w:rsid w:val="001374AF"/>
    <w:rsid w:val="0014744A"/>
    <w:rsid w:val="00194F51"/>
    <w:rsid w:val="001B30C4"/>
    <w:rsid w:val="001C1152"/>
    <w:rsid w:val="001C5202"/>
    <w:rsid w:val="002010F6"/>
    <w:rsid w:val="002344B9"/>
    <w:rsid w:val="00246046"/>
    <w:rsid w:val="00254CCA"/>
    <w:rsid w:val="00267EA0"/>
    <w:rsid w:val="0029532A"/>
    <w:rsid w:val="002B7484"/>
    <w:rsid w:val="002E433E"/>
    <w:rsid w:val="00303460"/>
    <w:rsid w:val="00331808"/>
    <w:rsid w:val="0036711C"/>
    <w:rsid w:val="00386688"/>
    <w:rsid w:val="003B20F1"/>
    <w:rsid w:val="004048A3"/>
    <w:rsid w:val="00441194"/>
    <w:rsid w:val="0045585F"/>
    <w:rsid w:val="00470161"/>
    <w:rsid w:val="004708E5"/>
    <w:rsid w:val="00490672"/>
    <w:rsid w:val="00490C04"/>
    <w:rsid w:val="004A4347"/>
    <w:rsid w:val="004B474D"/>
    <w:rsid w:val="004D28DE"/>
    <w:rsid w:val="00520851"/>
    <w:rsid w:val="00630979"/>
    <w:rsid w:val="0063286C"/>
    <w:rsid w:val="006954CF"/>
    <w:rsid w:val="006C17E2"/>
    <w:rsid w:val="006C6EAD"/>
    <w:rsid w:val="00723626"/>
    <w:rsid w:val="007F2F13"/>
    <w:rsid w:val="007F3D05"/>
    <w:rsid w:val="00887328"/>
    <w:rsid w:val="008B1B4A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A5899"/>
    <w:rsid w:val="009E5306"/>
    <w:rsid w:val="009F2E28"/>
    <w:rsid w:val="00A14E66"/>
    <w:rsid w:val="00A61EC7"/>
    <w:rsid w:val="00A627B9"/>
    <w:rsid w:val="00A8098A"/>
    <w:rsid w:val="00A80A49"/>
    <w:rsid w:val="00AE6833"/>
    <w:rsid w:val="00AF5EC8"/>
    <w:rsid w:val="00B37EFB"/>
    <w:rsid w:val="00BB5884"/>
    <w:rsid w:val="00BC38F4"/>
    <w:rsid w:val="00BC4295"/>
    <w:rsid w:val="00BD496A"/>
    <w:rsid w:val="00BF6C70"/>
    <w:rsid w:val="00C16DF7"/>
    <w:rsid w:val="00C541D0"/>
    <w:rsid w:val="00C56DE1"/>
    <w:rsid w:val="00C56E42"/>
    <w:rsid w:val="00CB452E"/>
    <w:rsid w:val="00CD5BEB"/>
    <w:rsid w:val="00CE7F8C"/>
    <w:rsid w:val="00D171C0"/>
    <w:rsid w:val="00D21E0D"/>
    <w:rsid w:val="00D37C05"/>
    <w:rsid w:val="00D4374D"/>
    <w:rsid w:val="00D47493"/>
    <w:rsid w:val="00D55415"/>
    <w:rsid w:val="00D60C6A"/>
    <w:rsid w:val="00DA2B9E"/>
    <w:rsid w:val="00DA55E4"/>
    <w:rsid w:val="00DC68D5"/>
    <w:rsid w:val="00DF34D1"/>
    <w:rsid w:val="00E14F75"/>
    <w:rsid w:val="00E23C51"/>
    <w:rsid w:val="00E91C6C"/>
    <w:rsid w:val="00E97C9E"/>
    <w:rsid w:val="00EA247F"/>
    <w:rsid w:val="00EA4B47"/>
    <w:rsid w:val="00EB2638"/>
    <w:rsid w:val="00ED1076"/>
    <w:rsid w:val="00EF4F82"/>
    <w:rsid w:val="00F16461"/>
    <w:rsid w:val="00F2230A"/>
    <w:rsid w:val="00F30FA6"/>
    <w:rsid w:val="00F74EE8"/>
    <w:rsid w:val="00F9277D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1FAD5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FCB4-4D3A-4082-81B8-31CC17F148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2019-04-08T08:42:00Z</dcterms:created>
  <dcterms:modified xsi:type="dcterms:W3CDTF">2025-12-09T12:23:00Z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2023-12-27T11:50:47Z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12dbe122-2574-44ab-9ebc-bb602c30a8eb</vt:lpwstr>
  </property>
  <property fmtid="{D5CDD505-2E9C-101B-9397-08002B2CF9AE}" pid="11" name="MSIP_Label_d958723a-5915-4af3-b4cd-4da9a9655e8a_ContentBits">
    <vt:lpwstr>2</vt:lpwstr>
  </property>
</Properties>
</file>