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4368" w14:textId="312E4B81" w:rsidR="00C81D3F" w:rsidRDefault="00C81D3F" w:rsidP="0051393F">
      <w:pPr>
        <w:spacing w:after="360" w:line="240" w:lineRule="auto"/>
        <w:ind w:right="-1"/>
        <w:jc w:val="center"/>
        <w:rPr>
          <w:rFonts w:cs="Arial"/>
        </w:rPr>
      </w:pPr>
      <w:r>
        <w:rPr>
          <w:rFonts w:cs="Arial"/>
          <w:b/>
          <w:bCs/>
          <w:color w:val="C10000"/>
        </w:rPr>
        <w:t xml:space="preserve">Convocatoria de Ayudas </w:t>
      </w:r>
      <w:r>
        <w:rPr>
          <w:rFonts w:cs="Arial"/>
          <w:b/>
          <w:noProof/>
          <w:color w:val="C00000"/>
        </w:rPr>
        <w:t>Económicas para la Selección de Operaciones para el Refuerzo de la Empleabilidad de Personas Jóvenes con Discapacidad “Uno a Uno” – POEJ – Año 202</w:t>
      </w:r>
      <w:r w:rsidR="00BC22E2">
        <w:rPr>
          <w:rFonts w:cs="Arial"/>
          <w:b/>
          <w:noProof/>
          <w:color w:val="C00000"/>
        </w:rPr>
        <w:t>2</w:t>
      </w:r>
      <w:r>
        <w:rPr>
          <w:rFonts w:cs="Arial"/>
          <w:b/>
          <w:noProof/>
          <w:color w:val="C00000"/>
        </w:rPr>
        <w:t>-202</w:t>
      </w:r>
      <w:r w:rsidR="00BC22E2">
        <w:rPr>
          <w:rFonts w:cs="Arial"/>
          <w:b/>
          <w:noProof/>
          <w:color w:val="C00000"/>
        </w:rPr>
        <w:t>3</w:t>
      </w:r>
    </w:p>
    <w:p w14:paraId="0481DB3B" w14:textId="77777777" w:rsidR="0042723A" w:rsidRDefault="00E12DB4" w:rsidP="00C81D3F">
      <w:pPr>
        <w:rPr>
          <w:w w:val="105"/>
        </w:rPr>
      </w:pPr>
      <w:r>
        <w:tab/>
      </w:r>
    </w:p>
    <w:p w14:paraId="04C40FDF" w14:textId="77777777" w:rsidR="0042723A" w:rsidRPr="00333EBB" w:rsidRDefault="0042723A" w:rsidP="0042723A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</w:t>
      </w:r>
      <w:r w:rsidR="008540FE" w:rsidRPr="00333EBB">
        <w:rPr>
          <w:w w:val="105"/>
          <w:sz w:val="24"/>
          <w:szCs w:val="24"/>
          <w:lang w:val="es-ES"/>
        </w:rPr>
        <w:t xml:space="preserve"> PARA LOS BENEFICIARIOS DE FUNDACIÓN ONCE</w:t>
      </w:r>
    </w:p>
    <w:p w14:paraId="70A1A2A5" w14:textId="77777777" w:rsidR="008540FE" w:rsidRDefault="008540FE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6C89DB51" w14:textId="77777777" w:rsidR="0051393F" w:rsidRPr="00333EBB" w:rsidRDefault="0051393F" w:rsidP="0051393F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63163C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12421DCA" w14:textId="77777777" w:rsidR="0051393F" w:rsidRPr="00C81D3F" w:rsidRDefault="0051393F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bookmarkStart w:id="0" w:name="_Hlk111283986"/>
      <w:r w:rsidRPr="00C81D3F">
        <w:rPr>
          <w:w w:val="105"/>
          <w:sz w:val="22"/>
          <w:szCs w:val="22"/>
          <w:lang w:val="es-ES"/>
        </w:rPr>
        <w:t>Programa Operativo: Empleo Juvenil</w:t>
      </w:r>
    </w:p>
    <w:p w14:paraId="4BA5219C" w14:textId="77777777" w:rsidR="008429FC" w:rsidRDefault="0051393F" w:rsidP="0051393F">
      <w:pPr>
        <w:pStyle w:val="Ttulo1"/>
        <w:spacing w:before="173"/>
        <w:ind w:left="0"/>
        <w:rPr>
          <w:b w:val="0"/>
          <w:w w:val="105"/>
          <w:sz w:val="22"/>
          <w:szCs w:val="22"/>
          <w:lang w:val="es-ES"/>
        </w:rPr>
      </w:pPr>
      <w:proofErr w:type="spellStart"/>
      <w:r w:rsidRPr="00C81D3F">
        <w:rPr>
          <w:w w:val="105"/>
          <w:sz w:val="22"/>
          <w:szCs w:val="22"/>
          <w:lang w:val="es-ES"/>
        </w:rPr>
        <w:t>Nº</w:t>
      </w:r>
      <w:proofErr w:type="spellEnd"/>
      <w:r w:rsidRPr="00C81D3F">
        <w:rPr>
          <w:w w:val="105"/>
          <w:sz w:val="22"/>
          <w:szCs w:val="22"/>
          <w:lang w:val="es-ES"/>
        </w:rPr>
        <w:t xml:space="preserve"> Expediente</w:t>
      </w:r>
      <w:r w:rsidRPr="0063163C">
        <w:rPr>
          <w:b w:val="0"/>
          <w:w w:val="105"/>
          <w:sz w:val="22"/>
          <w:szCs w:val="22"/>
          <w:lang w:val="es-ES"/>
        </w:rPr>
        <w:t>/</w:t>
      </w:r>
      <w:r w:rsidRPr="00BC22E2">
        <w:rPr>
          <w:bCs w:val="0"/>
          <w:w w:val="105"/>
          <w:sz w:val="22"/>
          <w:szCs w:val="22"/>
          <w:lang w:val="es-ES"/>
        </w:rPr>
        <w:t>Código Operación</w:t>
      </w:r>
      <w:r w:rsidR="00BC22E2">
        <w:rPr>
          <w:b w:val="0"/>
          <w:w w:val="105"/>
          <w:sz w:val="22"/>
          <w:szCs w:val="22"/>
          <w:lang w:val="es-ES"/>
        </w:rPr>
        <w:t xml:space="preserve"> (</w:t>
      </w:r>
      <w:r w:rsidR="00BC22E2" w:rsidRPr="00BC22E2">
        <w:rPr>
          <w:b w:val="0"/>
          <w:color w:val="FF0000"/>
          <w:w w:val="105"/>
          <w:sz w:val="22"/>
          <w:szCs w:val="22"/>
          <w:lang w:val="es-ES"/>
        </w:rPr>
        <w:t>aparece en el DECA</w:t>
      </w:r>
      <w:r w:rsidR="00BC22E2">
        <w:rPr>
          <w:b w:val="0"/>
          <w:w w:val="105"/>
          <w:sz w:val="22"/>
          <w:szCs w:val="22"/>
          <w:lang w:val="es-ES"/>
        </w:rPr>
        <w:t>)</w:t>
      </w:r>
      <w:r w:rsidRPr="0063163C">
        <w:rPr>
          <w:b w:val="0"/>
          <w:w w:val="105"/>
          <w:sz w:val="22"/>
          <w:szCs w:val="22"/>
          <w:lang w:val="es-ES"/>
        </w:rPr>
        <w:t xml:space="preserve">: </w:t>
      </w:r>
    </w:p>
    <w:p w14:paraId="0D7D938C" w14:textId="6ABF657B" w:rsidR="0051393F" w:rsidRPr="009323DD" w:rsidRDefault="008429FC" w:rsidP="0051393F">
      <w:pPr>
        <w:pStyle w:val="Ttulo1"/>
        <w:spacing w:before="173"/>
        <w:ind w:left="0"/>
        <w:rPr>
          <w:bCs w:val="0"/>
          <w:w w:val="105"/>
          <w:sz w:val="22"/>
          <w:szCs w:val="22"/>
          <w:lang w:val="es-ES"/>
        </w:rPr>
      </w:pPr>
      <w:proofErr w:type="gramStart"/>
      <w:r w:rsidRPr="009323DD">
        <w:rPr>
          <w:bCs w:val="0"/>
          <w:w w:val="105"/>
          <w:sz w:val="22"/>
          <w:szCs w:val="22"/>
          <w:lang w:val="es-ES"/>
        </w:rPr>
        <w:t>FOP….</w:t>
      </w:r>
      <w:proofErr w:type="gramEnd"/>
      <w:r w:rsidRPr="009323DD">
        <w:rPr>
          <w:bCs w:val="0"/>
          <w:w w:val="105"/>
          <w:sz w:val="22"/>
          <w:szCs w:val="22"/>
          <w:lang w:val="es-ES"/>
        </w:rPr>
        <w:t>.-2022….</w:t>
      </w:r>
    </w:p>
    <w:p w14:paraId="25920813" w14:textId="77777777" w:rsidR="0051393F" w:rsidRPr="0063163C" w:rsidRDefault="0051393F" w:rsidP="0051393F">
      <w:pPr>
        <w:pStyle w:val="Ttulo1"/>
        <w:spacing w:before="173"/>
        <w:ind w:left="0"/>
        <w:rPr>
          <w:b w:val="0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Entidad</w:t>
      </w:r>
      <w:r w:rsidRPr="00C81D3F">
        <w:rPr>
          <w:spacing w:val="-10"/>
          <w:w w:val="105"/>
          <w:sz w:val="22"/>
          <w:szCs w:val="22"/>
          <w:lang w:val="es-ES"/>
        </w:rPr>
        <w:t xml:space="preserve"> B</w:t>
      </w:r>
      <w:r w:rsidRPr="00C81D3F">
        <w:rPr>
          <w:w w:val="105"/>
          <w:sz w:val="22"/>
          <w:szCs w:val="22"/>
          <w:lang w:val="es-ES"/>
        </w:rPr>
        <w:t>eneficiaria</w:t>
      </w:r>
      <w:r w:rsidRPr="0063163C">
        <w:rPr>
          <w:b w:val="0"/>
          <w:w w:val="105"/>
          <w:sz w:val="22"/>
          <w:szCs w:val="22"/>
          <w:lang w:val="es-ES"/>
        </w:rPr>
        <w:t>:</w:t>
      </w:r>
      <w:r w:rsidRPr="0063163C">
        <w:rPr>
          <w:b w:val="0"/>
          <w:spacing w:val="-9"/>
          <w:w w:val="105"/>
          <w:sz w:val="22"/>
          <w:szCs w:val="22"/>
          <w:lang w:val="es-ES"/>
        </w:rPr>
        <w:t xml:space="preserve"> </w:t>
      </w:r>
    </w:p>
    <w:p w14:paraId="6E4C8CCD" w14:textId="5EA0896A" w:rsidR="0051393F" w:rsidRPr="0063163C" w:rsidRDefault="0051393F" w:rsidP="0051393F">
      <w:pPr>
        <w:spacing w:before="196"/>
        <w:rPr>
          <w:rFonts w:ascii="Verdana" w:hAnsi="Verdana"/>
          <w:spacing w:val="-8"/>
          <w:w w:val="105"/>
          <w:sz w:val="22"/>
          <w:szCs w:val="22"/>
        </w:rPr>
      </w:pPr>
      <w:r w:rsidRPr="00C81D3F">
        <w:rPr>
          <w:rFonts w:ascii="Verdana" w:hAnsi="Verdana"/>
          <w:b/>
          <w:w w:val="105"/>
          <w:sz w:val="22"/>
          <w:szCs w:val="22"/>
        </w:rPr>
        <w:t>Objeto de</w:t>
      </w:r>
      <w:r w:rsidRPr="00C81D3F">
        <w:rPr>
          <w:rFonts w:ascii="Verdana" w:hAnsi="Verdana"/>
          <w:b/>
          <w:spacing w:val="-7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la</w:t>
      </w:r>
      <w:r w:rsidRPr="00C81D3F">
        <w:rPr>
          <w:rFonts w:ascii="Verdana" w:hAnsi="Verdana"/>
          <w:b/>
          <w:spacing w:val="-9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Operación</w:t>
      </w:r>
      <w:r w:rsidR="00E67E7D">
        <w:rPr>
          <w:rFonts w:ascii="Verdana" w:hAnsi="Verdana"/>
          <w:b/>
          <w:w w:val="105"/>
          <w:sz w:val="22"/>
          <w:szCs w:val="22"/>
        </w:rPr>
        <w:t xml:space="preserve"> (</w:t>
      </w:r>
      <w:r w:rsidR="00E67E7D" w:rsidRPr="00E67E7D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del proyecto</w:t>
      </w:r>
      <w:r w:rsidR="00E67E7D">
        <w:rPr>
          <w:rFonts w:ascii="Verdana" w:hAnsi="Verdana"/>
          <w:b/>
          <w:w w:val="105"/>
          <w:sz w:val="22"/>
          <w:szCs w:val="22"/>
        </w:rPr>
        <w:t>)</w:t>
      </w:r>
      <w:r w:rsidRPr="0063163C">
        <w:rPr>
          <w:rFonts w:ascii="Verdana" w:hAnsi="Verdana"/>
          <w:w w:val="105"/>
          <w:sz w:val="22"/>
          <w:szCs w:val="22"/>
        </w:rPr>
        <w:t>:</w:t>
      </w:r>
      <w:r w:rsidRPr="0063163C">
        <w:rPr>
          <w:rFonts w:ascii="Verdana" w:hAnsi="Verdana"/>
          <w:spacing w:val="-8"/>
          <w:w w:val="105"/>
          <w:sz w:val="22"/>
          <w:szCs w:val="22"/>
        </w:rPr>
        <w:t xml:space="preserve"> </w:t>
      </w:r>
    </w:p>
    <w:p w14:paraId="09C294C1" w14:textId="77777777" w:rsidR="0051393F" w:rsidRPr="0063163C" w:rsidRDefault="0051393F" w:rsidP="0051393F">
      <w:pPr>
        <w:spacing w:before="196"/>
        <w:rPr>
          <w:rFonts w:ascii="Verdana" w:hAnsi="Verdana"/>
          <w:sz w:val="22"/>
          <w:szCs w:val="22"/>
        </w:rPr>
      </w:pPr>
      <w:r w:rsidRPr="00C81D3F">
        <w:rPr>
          <w:rFonts w:ascii="Verdana" w:hAnsi="Verdana"/>
          <w:b/>
          <w:spacing w:val="-8"/>
          <w:w w:val="105"/>
          <w:sz w:val="22"/>
          <w:szCs w:val="22"/>
        </w:rPr>
        <w:t>Comunidad Autónoma/Provincia en la que se ejecuta</w:t>
      </w:r>
      <w:r w:rsidRPr="0063163C">
        <w:rPr>
          <w:rFonts w:ascii="Verdana" w:hAnsi="Verdana"/>
          <w:spacing w:val="-8"/>
          <w:w w:val="105"/>
          <w:sz w:val="22"/>
          <w:szCs w:val="22"/>
        </w:rPr>
        <w:t>:</w:t>
      </w:r>
    </w:p>
    <w:p w14:paraId="08D16265" w14:textId="77777777" w:rsidR="0051393F" w:rsidRPr="009306AF" w:rsidRDefault="0051393F" w:rsidP="0051393F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 xml:space="preserve">Fecha de la solicitud de reembolso: </w:t>
      </w:r>
    </w:p>
    <w:bookmarkEnd w:id="0"/>
    <w:p w14:paraId="63B86B98" w14:textId="77777777" w:rsidR="0051393F" w:rsidRPr="0063163C" w:rsidRDefault="0051393F" w:rsidP="0051393F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63163C" w14:paraId="09576F86" w14:textId="77777777" w:rsidTr="009C5D09">
        <w:tc>
          <w:tcPr>
            <w:tcW w:w="2689" w:type="dxa"/>
          </w:tcPr>
          <w:p w14:paraId="35049B2F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306AF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63163C" w14:paraId="435451FD" w14:textId="77777777" w:rsidTr="009C5D09">
        <w:tc>
          <w:tcPr>
            <w:tcW w:w="2689" w:type="dxa"/>
          </w:tcPr>
          <w:p w14:paraId="7A5E2305" w14:textId="77777777" w:rsidR="0051393F" w:rsidRPr="0063163C" w:rsidRDefault="0051393F" w:rsidP="009C5D09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63163C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63163C" w:rsidRDefault="0051393F" w:rsidP="0051393F">
      <w:pPr>
        <w:autoSpaceDE w:val="0"/>
        <w:autoSpaceDN w:val="0"/>
        <w:rPr>
          <w:b/>
          <w:sz w:val="22"/>
          <w:szCs w:val="22"/>
        </w:rPr>
      </w:pPr>
    </w:p>
    <w:p w14:paraId="12FFD6BE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>
        <w:rPr>
          <w:rFonts w:cs="Arial"/>
          <w:b/>
          <w:color w:val="C00000"/>
          <w:sz w:val="22"/>
          <w:szCs w:val="22"/>
        </w:rPr>
        <w:t xml:space="preserve"> </w:t>
      </w:r>
    </w:p>
    <w:p w14:paraId="7BDDEF84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0C3A9983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actuando en nombre y representación de la entidad antes identificada</w:t>
      </w:r>
      <w:r>
        <w:rPr>
          <w:rFonts w:cs="Arial"/>
          <w:color w:val="000000"/>
          <w:sz w:val="22"/>
          <w:szCs w:val="22"/>
        </w:rPr>
        <w:t xml:space="preserve"> </w:t>
      </w:r>
      <w:r w:rsidRPr="0063163C">
        <w:rPr>
          <w:rFonts w:cs="Arial"/>
          <w:color w:val="000000"/>
          <w:sz w:val="22"/>
          <w:szCs w:val="22"/>
        </w:rPr>
        <w:t xml:space="preserve">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</w:t>
      </w:r>
      <w:proofErr w:type="gramStart"/>
      <w:r w:rsidRPr="0063163C">
        <w:rPr>
          <w:rFonts w:cs="Arial"/>
          <w:color w:val="000000"/>
          <w:sz w:val="22"/>
          <w:szCs w:val="22"/>
        </w:rPr>
        <w:t>y</w:t>
      </w:r>
      <w:proofErr w:type="gramEnd"/>
      <w:r w:rsidRPr="0063163C">
        <w:rPr>
          <w:rFonts w:cs="Arial"/>
          <w:color w:val="000000"/>
          <w:sz w:val="22"/>
          <w:szCs w:val="22"/>
        </w:rPr>
        <w:t xml:space="preserve"> por lo tanto, </w:t>
      </w:r>
    </w:p>
    <w:p w14:paraId="3F1FE220" w14:textId="77777777" w:rsidR="0051393F" w:rsidRPr="00C81D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443908D0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</w:p>
    <w:p w14:paraId="5B13E070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PRIMERO</w:t>
      </w:r>
      <w:r w:rsidRPr="0063163C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24961077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B60627" w:rsidRDefault="0051393F" w:rsidP="009323DD">
      <w:pPr>
        <w:pStyle w:val="Ttulo1"/>
        <w:spacing w:before="193"/>
        <w:ind w:left="0" w:right="-994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63163C" w:rsidRDefault="0051393F" w:rsidP="009323DD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7F2BCC52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63163C" w:rsidRDefault="0051393F" w:rsidP="009323DD">
      <w:pPr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A62A14">
        <w:rPr>
          <w:rFonts w:cs="Arial"/>
          <w:color w:val="000000"/>
          <w:sz w:val="22"/>
          <w:szCs w:val="22"/>
        </w:rPr>
        <w:t xml:space="preserve"> y,</w:t>
      </w:r>
      <w:r w:rsidRPr="0063163C">
        <w:rPr>
          <w:rFonts w:cs="Arial"/>
          <w:color w:val="000000"/>
          <w:sz w:val="22"/>
          <w:szCs w:val="22"/>
        </w:rPr>
        <w:t xml:space="preserve"> la carta de manifestaciones </w:t>
      </w:r>
      <w:r w:rsidR="00A62A14">
        <w:rPr>
          <w:rFonts w:cs="Arial"/>
          <w:color w:val="000000"/>
          <w:sz w:val="22"/>
          <w:szCs w:val="22"/>
        </w:rPr>
        <w:t xml:space="preserve">junto con la </w:t>
      </w:r>
      <w:r w:rsidRPr="0063163C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4.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633254F" w14:textId="77777777" w:rsidR="009323DD" w:rsidRPr="00392CF6" w:rsidRDefault="009323DD" w:rsidP="009323DD">
      <w:pPr>
        <w:autoSpaceDE w:val="0"/>
        <w:autoSpaceDN w:val="0"/>
        <w:ind w:right="-994"/>
        <w:jc w:val="both"/>
        <w:rPr>
          <w:rFonts w:cs="Arial"/>
          <w:i/>
          <w:color w:val="000099"/>
          <w:sz w:val="22"/>
          <w:szCs w:val="22"/>
        </w:rPr>
      </w:pPr>
      <w:r w:rsidRPr="00392CF6">
        <w:rPr>
          <w:rFonts w:cs="Arial"/>
          <w:i/>
          <w:color w:val="000099"/>
          <w:sz w:val="22"/>
          <w:szCs w:val="22"/>
        </w:rPr>
        <w:t xml:space="preserve">Indicar cómo se ha publicitado la ayuda del Fondo Social Europeo y Fundación ONCE (la que han incluido en la memoria Social). </w:t>
      </w:r>
    </w:p>
    <w:p w14:paraId="39B038B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5.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63163C" w:rsidRDefault="0051393F" w:rsidP="009323DD">
      <w:pPr>
        <w:ind w:right="-994"/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FB38EDD" w14:textId="3DDBB663" w:rsidR="0051393F" w:rsidRPr="0063163C" w:rsidRDefault="0051393F" w:rsidP="009323DD">
      <w:pPr>
        <w:autoSpaceDE w:val="0"/>
        <w:autoSpaceDN w:val="0"/>
        <w:ind w:right="-994"/>
        <w:jc w:val="both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>Indicar si aplica</w:t>
      </w:r>
      <w:r w:rsidR="009323DD">
        <w:rPr>
          <w:rFonts w:cs="Arial"/>
          <w:i/>
          <w:color w:val="000000"/>
          <w:sz w:val="22"/>
          <w:szCs w:val="22"/>
        </w:rPr>
        <w:t xml:space="preserve"> o </w:t>
      </w:r>
      <w:proofErr w:type="gramStart"/>
      <w:r w:rsidR="009323DD">
        <w:rPr>
          <w:rFonts w:cs="Arial"/>
          <w:i/>
          <w:color w:val="000000"/>
          <w:sz w:val="22"/>
          <w:szCs w:val="22"/>
        </w:rPr>
        <w:t xml:space="preserve">no, </w:t>
      </w:r>
      <w:r w:rsidRPr="0063163C">
        <w:rPr>
          <w:rFonts w:cs="Arial"/>
          <w:i/>
          <w:color w:val="000000"/>
          <w:sz w:val="22"/>
          <w:szCs w:val="22"/>
        </w:rPr>
        <w:t xml:space="preserve"> </w:t>
      </w:r>
      <w:r>
        <w:rPr>
          <w:rFonts w:cs="Arial"/>
          <w:i/>
          <w:color w:val="000000"/>
          <w:sz w:val="22"/>
          <w:szCs w:val="22"/>
        </w:rPr>
        <w:t>y</w:t>
      </w:r>
      <w:proofErr w:type="gramEnd"/>
      <w:r>
        <w:rPr>
          <w:rFonts w:cs="Arial"/>
          <w:i/>
          <w:color w:val="000000"/>
          <w:sz w:val="22"/>
          <w:szCs w:val="22"/>
        </w:rPr>
        <w:t xml:space="preserve"> por qué</w:t>
      </w:r>
    </w:p>
    <w:p w14:paraId="067C8D9B" w14:textId="77777777" w:rsidR="0051393F" w:rsidRPr="0063163C" w:rsidRDefault="0051393F" w:rsidP="009323DD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73511433" w14:textId="77777777" w:rsidR="0051393F" w:rsidRDefault="0051393F" w:rsidP="009323DD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 w:rsidRPr="00E67E7D">
        <w:rPr>
          <w:bCs w:val="0"/>
          <w:sz w:val="22"/>
          <w:szCs w:val="22"/>
          <w:lang w:val="es-ES"/>
        </w:rPr>
        <w:t>Fecha de Solicitud de Reembolso</w:t>
      </w:r>
      <w:r>
        <w:rPr>
          <w:b w:val="0"/>
          <w:sz w:val="22"/>
          <w:szCs w:val="22"/>
          <w:lang w:val="es-ES"/>
        </w:rPr>
        <w:t>:</w:t>
      </w:r>
    </w:p>
    <w:p w14:paraId="0880DEC5" w14:textId="77777777" w:rsidR="0051393F" w:rsidRPr="0063163C" w:rsidRDefault="0051393F" w:rsidP="009323DD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>Fdo. Nombre</w:t>
      </w:r>
      <w:r>
        <w:rPr>
          <w:b w:val="0"/>
          <w:sz w:val="22"/>
          <w:szCs w:val="22"/>
          <w:lang w:val="es-ES"/>
        </w:rPr>
        <w:t xml:space="preserve"> y cargo</w:t>
      </w:r>
      <w:r w:rsidRPr="0063163C">
        <w:rPr>
          <w:b w:val="0"/>
          <w:sz w:val="22"/>
          <w:szCs w:val="22"/>
          <w:lang w:val="es-ES"/>
        </w:rPr>
        <w:t xml:space="preserve"> del Representante de la entidad </w:t>
      </w:r>
    </w:p>
    <w:p w14:paraId="7C2F182B" w14:textId="70B9710F" w:rsidR="00205740" w:rsidRPr="0063163C" w:rsidRDefault="00205740" w:rsidP="009323DD">
      <w:pPr>
        <w:autoSpaceDE w:val="0"/>
        <w:autoSpaceDN w:val="0"/>
        <w:ind w:right="-994"/>
        <w:rPr>
          <w:b/>
          <w:sz w:val="22"/>
          <w:szCs w:val="22"/>
        </w:rPr>
      </w:pPr>
    </w:p>
    <w:sectPr w:rsidR="00205740" w:rsidRPr="0063163C" w:rsidSect="0051393F">
      <w:headerReference w:type="default" r:id="rId7"/>
      <w:pgSz w:w="11906" w:h="16838"/>
      <w:pgMar w:top="25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163CEB80" w:rsidR="00C81D3F" w:rsidRDefault="005139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BDADCE7" wp14:editId="1E6C5286">
          <wp:simplePos x="0" y="0"/>
          <wp:positionH relativeFrom="margin">
            <wp:align>right</wp:align>
          </wp:positionH>
          <wp:positionV relativeFrom="paragraph">
            <wp:posOffset>-31474</wp:posOffset>
          </wp:positionV>
          <wp:extent cx="1924216" cy="612251"/>
          <wp:effectExtent l="0" t="0" r="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Unión Europea. Fondo Social Europeo. Iniciativa de Empleo Juvenil. El FSE invierte en tu futuro" title="Unión Europea. Fondo Social Europeo. Iniciativa de Empleo Juvenil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16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CAE15C" wp14:editId="2B903E41">
          <wp:simplePos x="0" y="0"/>
          <wp:positionH relativeFrom="column">
            <wp:posOffset>-252730</wp:posOffset>
          </wp:positionH>
          <wp:positionV relativeFrom="paragraph">
            <wp:posOffset>12009</wp:posOffset>
          </wp:positionV>
          <wp:extent cx="2910177" cy="592399"/>
          <wp:effectExtent l="0" t="0" r="5080" b="0"/>
          <wp:wrapNone/>
          <wp:docPr id="18" name="Imagen 18" descr="Fundación ONCE Uno a UNo" title="Fundación ONCE Uno a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Fundación ONCE Uno a UNo" title="Fundación ONCE Uno a UN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177" cy="59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333EBB"/>
    <w:rsid w:val="0042723A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429FC"/>
    <w:rsid w:val="008540FE"/>
    <w:rsid w:val="009306AF"/>
    <w:rsid w:val="009323DD"/>
    <w:rsid w:val="00946533"/>
    <w:rsid w:val="00994C33"/>
    <w:rsid w:val="00A40A59"/>
    <w:rsid w:val="00A50EE6"/>
    <w:rsid w:val="00A62A14"/>
    <w:rsid w:val="00B60627"/>
    <w:rsid w:val="00B63477"/>
    <w:rsid w:val="00BC22E2"/>
    <w:rsid w:val="00BF2CC2"/>
    <w:rsid w:val="00C10743"/>
    <w:rsid w:val="00C42D8A"/>
    <w:rsid w:val="00C81D3F"/>
    <w:rsid w:val="00CE724E"/>
    <w:rsid w:val="00D2086F"/>
    <w:rsid w:val="00DB08A7"/>
    <w:rsid w:val="00E12DB4"/>
    <w:rsid w:val="00E67E7D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12</cp:revision>
  <dcterms:created xsi:type="dcterms:W3CDTF">2021-05-11T09:23:00Z</dcterms:created>
  <dcterms:modified xsi:type="dcterms:W3CDTF">2022-11-08T12:12:00Z</dcterms:modified>
</cp:coreProperties>
</file>