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2AE" w:rsidRDefault="003A02AE">
      <w:pPr>
        <w:pStyle w:val="Ttulo"/>
        <w:rPr>
          <w:rFonts w:ascii="Arial" w:hAnsi="Arial"/>
          <w:sz w:val="28"/>
        </w:rPr>
      </w:pPr>
      <w:bookmarkStart w:id="0" w:name="_GoBack"/>
      <w:bookmarkEnd w:id="0"/>
    </w:p>
    <w:p w:rsidR="003A02AE" w:rsidRDefault="003A02AE">
      <w:pPr>
        <w:pStyle w:val="Ttulo"/>
        <w:rPr>
          <w:rFonts w:ascii="Arial" w:hAnsi="Arial"/>
          <w:sz w:val="28"/>
        </w:rPr>
      </w:pPr>
    </w:p>
    <w:p w:rsidR="00DE3F0B" w:rsidRDefault="00567455" w:rsidP="00925380">
      <w:pPr>
        <w:pStyle w:val="Ttulo"/>
        <w:rPr>
          <w:rFonts w:ascii="Arial" w:hAnsi="Arial"/>
          <w:sz w:val="28"/>
        </w:rPr>
      </w:pPr>
      <w:r w:rsidRPr="00101BB1">
        <w:rPr>
          <w:rFonts w:ascii="Arial" w:hAnsi="Arial"/>
          <w:sz w:val="28"/>
        </w:rPr>
        <w:t>DECISI</w:t>
      </w:r>
      <w:r w:rsidR="009B34B8" w:rsidRPr="00101BB1">
        <w:rPr>
          <w:rFonts w:ascii="Arial" w:hAnsi="Arial"/>
          <w:sz w:val="28"/>
        </w:rPr>
        <w:t>Ó</w:t>
      </w:r>
      <w:r w:rsidRPr="00101BB1">
        <w:rPr>
          <w:rFonts w:ascii="Arial" w:hAnsi="Arial"/>
          <w:sz w:val="28"/>
        </w:rPr>
        <w:t xml:space="preserve">N </w:t>
      </w:r>
      <w:r w:rsidR="004972FA">
        <w:rPr>
          <w:rFonts w:ascii="Arial" w:hAnsi="Arial"/>
          <w:sz w:val="28"/>
        </w:rPr>
        <w:t>1</w:t>
      </w:r>
      <w:r w:rsidRPr="00101BB1">
        <w:rPr>
          <w:rFonts w:ascii="Arial" w:hAnsi="Arial"/>
          <w:sz w:val="28"/>
        </w:rPr>
        <w:t>/</w:t>
      </w:r>
      <w:r w:rsidR="00D55957" w:rsidRPr="00101BB1">
        <w:rPr>
          <w:rFonts w:ascii="Arial" w:hAnsi="Arial"/>
          <w:sz w:val="28"/>
        </w:rPr>
        <w:t>1</w:t>
      </w:r>
      <w:r w:rsidR="00925380">
        <w:rPr>
          <w:rFonts w:ascii="Arial" w:hAnsi="Arial"/>
          <w:sz w:val="28"/>
        </w:rPr>
        <w:t>6</w:t>
      </w:r>
    </w:p>
    <w:p w:rsidR="00925380" w:rsidRDefault="00925380" w:rsidP="00925380">
      <w:pPr>
        <w:pStyle w:val="Ttulo"/>
        <w:rPr>
          <w:rFonts w:ascii="Arial" w:hAnsi="Arial"/>
        </w:rPr>
      </w:pPr>
    </w:p>
    <w:p w:rsidR="008E762E" w:rsidRDefault="008E762E">
      <w:pPr>
        <w:pStyle w:val="Textoindependiente"/>
        <w:rPr>
          <w:rFonts w:ascii="Arial" w:hAnsi="Arial"/>
        </w:rPr>
      </w:pPr>
    </w:p>
    <w:p w:rsidR="00C90156" w:rsidRPr="00101BB1" w:rsidRDefault="00C90156" w:rsidP="00C90156">
      <w:pPr>
        <w:pStyle w:val="Textoindependiente"/>
        <w:rPr>
          <w:rFonts w:ascii="Arial" w:hAnsi="Arial"/>
        </w:rPr>
      </w:pPr>
      <w:r>
        <w:rPr>
          <w:rFonts w:ascii="Arial" w:hAnsi="Arial"/>
        </w:rPr>
        <w:t>José Luis Martínez Donoso</w:t>
      </w:r>
      <w:r w:rsidRPr="00101BB1">
        <w:rPr>
          <w:rFonts w:ascii="Arial" w:hAnsi="Arial"/>
        </w:rPr>
        <w:t xml:space="preserve">, en su calidad de Director General de la Fundación ONCE para la Cooperación e Inclusión Social de Personas con Discapacidad, de conformidad con las facultades que le confieren los Estatutos y el Reglamento Interno de la misma, dicta la presente </w:t>
      </w:r>
    </w:p>
    <w:p w:rsidR="00C90156" w:rsidRDefault="00C90156" w:rsidP="00385792">
      <w:pPr>
        <w:pStyle w:val="Textoindependiente"/>
        <w:rPr>
          <w:rFonts w:ascii="Arial" w:hAnsi="Arial"/>
        </w:rPr>
      </w:pPr>
    </w:p>
    <w:p w:rsidR="00DE3F0B" w:rsidRDefault="00DE3F0B" w:rsidP="00385792">
      <w:pPr>
        <w:pStyle w:val="Ttulo1"/>
        <w:rPr>
          <w:rFonts w:ascii="Arial" w:hAnsi="Arial"/>
        </w:rPr>
      </w:pPr>
    </w:p>
    <w:p w:rsidR="00385792" w:rsidRPr="00101BB1" w:rsidRDefault="00C35220" w:rsidP="00385792">
      <w:pPr>
        <w:pStyle w:val="Ttulo1"/>
        <w:rPr>
          <w:rFonts w:ascii="Arial" w:hAnsi="Arial"/>
        </w:rPr>
      </w:pPr>
      <w:r>
        <w:rPr>
          <w:rFonts w:ascii="Arial" w:hAnsi="Arial"/>
        </w:rPr>
        <w:t>DECISIÓ</w:t>
      </w:r>
      <w:r w:rsidR="00385792" w:rsidRPr="00101BB1">
        <w:rPr>
          <w:rFonts w:ascii="Arial" w:hAnsi="Arial"/>
        </w:rPr>
        <w:t>N</w:t>
      </w:r>
    </w:p>
    <w:p w:rsidR="00DE3F0B" w:rsidRDefault="00DE3F0B" w:rsidP="00385792">
      <w:pPr>
        <w:autoSpaceDE w:val="0"/>
        <w:autoSpaceDN w:val="0"/>
        <w:adjustRightInd w:val="0"/>
        <w:jc w:val="both"/>
        <w:rPr>
          <w:rFonts w:ascii="Arial" w:hAnsi="Arial" w:cs="Arial"/>
          <w:szCs w:val="24"/>
        </w:rPr>
      </w:pPr>
    </w:p>
    <w:p w:rsidR="008E762E" w:rsidRDefault="008E762E" w:rsidP="008E762E">
      <w:pPr>
        <w:autoSpaceDE w:val="0"/>
        <w:autoSpaceDN w:val="0"/>
        <w:adjustRightInd w:val="0"/>
        <w:jc w:val="both"/>
        <w:rPr>
          <w:rFonts w:ascii="Arial" w:hAnsi="Arial" w:cs="Arial"/>
          <w:szCs w:val="24"/>
        </w:rPr>
      </w:pPr>
      <w:r w:rsidRPr="00101BB1">
        <w:rPr>
          <w:rFonts w:ascii="Arial" w:hAnsi="Arial" w:cs="Arial"/>
          <w:szCs w:val="24"/>
        </w:rPr>
        <w:t xml:space="preserve">Que en ejercicio de las facultades que le confiere </w:t>
      </w:r>
      <w:r>
        <w:rPr>
          <w:rFonts w:ascii="Arial" w:hAnsi="Arial" w:cs="Arial"/>
          <w:szCs w:val="24"/>
        </w:rPr>
        <w:t>e</w:t>
      </w:r>
      <w:r w:rsidRPr="00101BB1">
        <w:rPr>
          <w:rFonts w:ascii="Arial" w:hAnsi="Arial" w:cs="Arial"/>
          <w:szCs w:val="24"/>
        </w:rPr>
        <w:t>l artículo</w:t>
      </w:r>
      <w:r>
        <w:rPr>
          <w:rFonts w:ascii="Arial" w:hAnsi="Arial" w:cs="Arial"/>
          <w:szCs w:val="24"/>
        </w:rPr>
        <w:t xml:space="preserve"> </w:t>
      </w:r>
      <w:r w:rsidRPr="00101BB1">
        <w:rPr>
          <w:rFonts w:ascii="Arial" w:hAnsi="Arial" w:cs="Arial"/>
          <w:szCs w:val="24"/>
        </w:rPr>
        <w:t>2</w:t>
      </w:r>
      <w:r>
        <w:rPr>
          <w:rFonts w:ascii="Arial" w:hAnsi="Arial" w:cs="Arial"/>
          <w:szCs w:val="24"/>
        </w:rPr>
        <w:t>7</w:t>
      </w:r>
      <w:r w:rsidRPr="00101BB1">
        <w:rPr>
          <w:rFonts w:ascii="Arial" w:hAnsi="Arial" w:cs="Arial"/>
          <w:szCs w:val="24"/>
        </w:rPr>
        <w:t>.3 i) del Reglamento Interno,</w:t>
      </w:r>
      <w:r>
        <w:rPr>
          <w:rFonts w:ascii="Arial" w:hAnsi="Arial" w:cs="Arial"/>
          <w:szCs w:val="24"/>
        </w:rPr>
        <w:t xml:space="preserve"> acuerda,</w:t>
      </w:r>
      <w:r w:rsidRPr="00101BB1">
        <w:rPr>
          <w:rFonts w:ascii="Arial" w:hAnsi="Arial" w:cs="Arial"/>
          <w:szCs w:val="24"/>
        </w:rPr>
        <w:t xml:space="preserve"> </w:t>
      </w:r>
      <w:r>
        <w:rPr>
          <w:rFonts w:ascii="Arial" w:hAnsi="Arial" w:cs="Arial"/>
          <w:szCs w:val="24"/>
        </w:rPr>
        <w:t>en relación con el expediente de solicitud de ayuda tramitado ante esta Fundación que a continuación se relaciona,</w:t>
      </w:r>
      <w:r w:rsidR="0094246B">
        <w:rPr>
          <w:rFonts w:ascii="Arial" w:hAnsi="Arial" w:cs="Arial"/>
          <w:szCs w:val="24"/>
        </w:rPr>
        <w:t xml:space="preserve"> el cual cuenta con la propuesta favorable del Comité Directivo celebrado en fecha </w:t>
      </w:r>
      <w:r w:rsidR="00925380">
        <w:rPr>
          <w:rFonts w:ascii="Arial" w:hAnsi="Arial" w:cs="Arial"/>
          <w:szCs w:val="24"/>
        </w:rPr>
        <w:t>1</w:t>
      </w:r>
      <w:r w:rsidR="004972FA">
        <w:rPr>
          <w:rFonts w:ascii="Arial" w:hAnsi="Arial" w:cs="Arial"/>
          <w:szCs w:val="24"/>
        </w:rPr>
        <w:t>2</w:t>
      </w:r>
      <w:r w:rsidR="0094246B">
        <w:rPr>
          <w:rFonts w:ascii="Arial" w:hAnsi="Arial" w:cs="Arial"/>
          <w:szCs w:val="24"/>
        </w:rPr>
        <w:t xml:space="preserve"> de </w:t>
      </w:r>
      <w:r w:rsidR="00925380">
        <w:rPr>
          <w:rFonts w:ascii="Arial" w:hAnsi="Arial" w:cs="Arial"/>
          <w:szCs w:val="24"/>
        </w:rPr>
        <w:t>julio</w:t>
      </w:r>
      <w:r w:rsidR="0094246B">
        <w:rPr>
          <w:rFonts w:ascii="Arial" w:hAnsi="Arial" w:cs="Arial"/>
          <w:szCs w:val="24"/>
        </w:rPr>
        <w:t xml:space="preserve"> de 201</w:t>
      </w:r>
      <w:r w:rsidR="00925380">
        <w:rPr>
          <w:rFonts w:ascii="Arial" w:hAnsi="Arial" w:cs="Arial"/>
          <w:szCs w:val="24"/>
        </w:rPr>
        <w:t>6</w:t>
      </w:r>
      <w:r w:rsidR="0094246B">
        <w:rPr>
          <w:rFonts w:ascii="Arial" w:hAnsi="Arial" w:cs="Arial"/>
          <w:szCs w:val="24"/>
        </w:rPr>
        <w:t>,</w:t>
      </w:r>
      <w:r>
        <w:rPr>
          <w:rFonts w:ascii="Arial" w:hAnsi="Arial" w:cs="Arial"/>
          <w:szCs w:val="24"/>
        </w:rPr>
        <w:t xml:space="preserve"> la siguiente Decisión:</w:t>
      </w:r>
    </w:p>
    <w:p w:rsidR="00854980" w:rsidRDefault="00854980" w:rsidP="008E762E">
      <w:pPr>
        <w:autoSpaceDE w:val="0"/>
        <w:autoSpaceDN w:val="0"/>
        <w:adjustRightInd w:val="0"/>
        <w:jc w:val="both"/>
        <w:rPr>
          <w:rFonts w:ascii="Arial" w:hAnsi="Arial" w:cs="Arial"/>
          <w:szCs w:val="24"/>
        </w:rPr>
      </w:pPr>
    </w:p>
    <w:p w:rsidR="00E31C16" w:rsidRPr="00E31C16" w:rsidRDefault="008E762E" w:rsidP="008E762E">
      <w:pPr>
        <w:autoSpaceDE w:val="0"/>
        <w:autoSpaceDN w:val="0"/>
        <w:adjustRightInd w:val="0"/>
        <w:ind w:left="360"/>
        <w:jc w:val="both"/>
        <w:rPr>
          <w:rFonts w:ascii="Arial" w:hAnsi="Arial" w:cs="Arial"/>
          <w:szCs w:val="24"/>
        </w:rPr>
      </w:pPr>
      <w:r w:rsidRPr="001640C0">
        <w:rPr>
          <w:rFonts w:ascii="Arial" w:hAnsi="Arial" w:cs="Arial"/>
          <w:b/>
          <w:szCs w:val="24"/>
        </w:rPr>
        <w:t>Expediente nº P0</w:t>
      </w:r>
      <w:r w:rsidR="00925380">
        <w:rPr>
          <w:rFonts w:ascii="Arial" w:hAnsi="Arial" w:cs="Arial"/>
          <w:b/>
          <w:szCs w:val="24"/>
        </w:rPr>
        <w:t>424</w:t>
      </w:r>
      <w:r w:rsidRPr="001640C0">
        <w:rPr>
          <w:rFonts w:ascii="Arial" w:hAnsi="Arial" w:cs="Arial"/>
          <w:b/>
          <w:szCs w:val="24"/>
        </w:rPr>
        <w:t>-201</w:t>
      </w:r>
      <w:r w:rsidR="00925380">
        <w:rPr>
          <w:rFonts w:ascii="Arial" w:hAnsi="Arial" w:cs="Arial"/>
          <w:b/>
          <w:szCs w:val="24"/>
        </w:rPr>
        <w:t>6</w:t>
      </w:r>
      <w:r w:rsidR="004972FA">
        <w:rPr>
          <w:rFonts w:ascii="Arial" w:hAnsi="Arial" w:cs="Arial"/>
          <w:b/>
          <w:szCs w:val="24"/>
        </w:rPr>
        <w:t xml:space="preserve">: </w:t>
      </w:r>
      <w:r w:rsidR="004972FA">
        <w:rPr>
          <w:rFonts w:ascii="Arial" w:hAnsi="Arial" w:cs="Arial"/>
          <w:szCs w:val="24"/>
        </w:rPr>
        <w:t xml:space="preserve">La </w:t>
      </w:r>
      <w:r w:rsidR="00925380">
        <w:rPr>
          <w:rFonts w:ascii="Arial" w:hAnsi="Arial" w:cs="Arial"/>
          <w:szCs w:val="24"/>
        </w:rPr>
        <w:t>concesión de una ayuda económica a favor de la Fundación Bequal, por un importe de 26.700 euros, que junto con los 55.000 euros aprobados en Comisión Permanente de 14 de marzo de 2016 hace un total de 81.700 euros, destinada a sufragar parte de los gastos derivados de la realización de actividades.</w:t>
      </w:r>
    </w:p>
    <w:p w:rsidR="00E31C16" w:rsidRDefault="00E31C16" w:rsidP="00385792">
      <w:pPr>
        <w:jc w:val="both"/>
        <w:rPr>
          <w:rFonts w:ascii="Arial" w:hAnsi="Arial"/>
        </w:rPr>
      </w:pPr>
    </w:p>
    <w:p w:rsidR="00385792" w:rsidRDefault="00385792" w:rsidP="00E31C16">
      <w:pPr>
        <w:ind w:firstLine="360"/>
        <w:jc w:val="both"/>
        <w:rPr>
          <w:rFonts w:ascii="Arial" w:hAnsi="Arial"/>
        </w:rPr>
      </w:pPr>
      <w:r w:rsidRPr="00DE3F0B">
        <w:rPr>
          <w:rFonts w:ascii="Arial" w:hAnsi="Arial"/>
        </w:rPr>
        <w:t>De la decisi</w:t>
      </w:r>
      <w:r w:rsidR="00854980">
        <w:rPr>
          <w:rFonts w:ascii="Arial" w:hAnsi="Arial"/>
        </w:rPr>
        <w:t>ón</w:t>
      </w:r>
      <w:r w:rsidRPr="00DE3F0B">
        <w:rPr>
          <w:rFonts w:ascii="Arial" w:hAnsi="Arial"/>
        </w:rPr>
        <w:t xml:space="preserve"> adoptada en virtud de la presente</w:t>
      </w:r>
      <w:r w:rsidRPr="00101BB1">
        <w:rPr>
          <w:rFonts w:ascii="Arial" w:hAnsi="Arial"/>
        </w:rPr>
        <w:t xml:space="preserve"> se dará traslado a la Comisión Permanente de la Fundación ONCE para la Cooperación e Inclusión Social de Personas con Discapacidad</w:t>
      </w:r>
      <w:r>
        <w:rPr>
          <w:rFonts w:ascii="Arial" w:hAnsi="Arial"/>
        </w:rPr>
        <w:t>.</w:t>
      </w:r>
    </w:p>
    <w:p w:rsidR="00385792" w:rsidRDefault="00385792" w:rsidP="00385792">
      <w:pPr>
        <w:jc w:val="center"/>
        <w:rPr>
          <w:rFonts w:ascii="Arial" w:hAnsi="Arial"/>
        </w:rPr>
      </w:pPr>
    </w:p>
    <w:p w:rsidR="00385792" w:rsidRDefault="00385792" w:rsidP="00385792">
      <w:pPr>
        <w:jc w:val="center"/>
        <w:rPr>
          <w:rFonts w:ascii="Arial" w:hAnsi="Arial"/>
        </w:rPr>
      </w:pPr>
      <w:r w:rsidRPr="00101BB1">
        <w:rPr>
          <w:rFonts w:ascii="Arial" w:hAnsi="Arial"/>
        </w:rPr>
        <w:tab/>
      </w:r>
      <w:r w:rsidRPr="00101BB1">
        <w:rPr>
          <w:rFonts w:ascii="Arial" w:hAnsi="Arial"/>
        </w:rPr>
        <w:tab/>
      </w:r>
      <w:r w:rsidRPr="00101BB1">
        <w:rPr>
          <w:rFonts w:ascii="Arial" w:hAnsi="Arial"/>
        </w:rPr>
        <w:tab/>
      </w:r>
      <w:r w:rsidRPr="00101BB1">
        <w:rPr>
          <w:rFonts w:ascii="Arial" w:hAnsi="Arial"/>
        </w:rPr>
        <w:tab/>
      </w:r>
      <w:r w:rsidRPr="00101BB1">
        <w:rPr>
          <w:rFonts w:ascii="Arial" w:hAnsi="Arial"/>
        </w:rPr>
        <w:tab/>
        <w:t xml:space="preserve">Madrid, </w:t>
      </w:r>
      <w:r w:rsidR="00925380">
        <w:rPr>
          <w:rFonts w:ascii="Arial" w:hAnsi="Arial"/>
        </w:rPr>
        <w:t>14</w:t>
      </w:r>
      <w:r w:rsidRPr="00101BB1">
        <w:rPr>
          <w:rFonts w:ascii="Arial" w:hAnsi="Arial"/>
        </w:rPr>
        <w:t xml:space="preserve"> de </w:t>
      </w:r>
      <w:r w:rsidR="00925380">
        <w:rPr>
          <w:rFonts w:ascii="Arial" w:hAnsi="Arial"/>
        </w:rPr>
        <w:t>julio</w:t>
      </w:r>
      <w:r w:rsidRPr="00101BB1">
        <w:rPr>
          <w:rFonts w:ascii="Arial" w:hAnsi="Arial"/>
        </w:rPr>
        <w:t xml:space="preserve"> de 201</w:t>
      </w:r>
      <w:r w:rsidR="00925380">
        <w:rPr>
          <w:rFonts w:ascii="Arial" w:hAnsi="Arial"/>
        </w:rPr>
        <w:t>6</w:t>
      </w:r>
    </w:p>
    <w:p w:rsidR="00FD1879" w:rsidRDefault="00FD1879" w:rsidP="00854980">
      <w:pPr>
        <w:jc w:val="center"/>
        <w:rPr>
          <w:rFonts w:ascii="Arial" w:hAnsi="Arial"/>
        </w:rPr>
      </w:pPr>
    </w:p>
    <w:p w:rsidR="0094246B" w:rsidRDefault="0094246B" w:rsidP="00854980">
      <w:pPr>
        <w:jc w:val="center"/>
        <w:rPr>
          <w:rFonts w:ascii="Arial" w:hAnsi="Arial"/>
        </w:rPr>
      </w:pPr>
    </w:p>
    <w:p w:rsidR="004972FA" w:rsidRDefault="004972FA" w:rsidP="00854980">
      <w:pPr>
        <w:jc w:val="center"/>
        <w:rPr>
          <w:rFonts w:ascii="Arial" w:hAnsi="Arial"/>
        </w:rPr>
      </w:pPr>
    </w:p>
    <w:p w:rsidR="0094246B" w:rsidRDefault="0094246B" w:rsidP="00854980">
      <w:pPr>
        <w:jc w:val="center"/>
        <w:rPr>
          <w:rFonts w:ascii="Arial" w:hAnsi="Arial"/>
        </w:rPr>
      </w:pPr>
    </w:p>
    <w:p w:rsidR="00FD1879" w:rsidRDefault="00FD1879" w:rsidP="00854980">
      <w:pPr>
        <w:jc w:val="center"/>
        <w:rPr>
          <w:rFonts w:ascii="Arial" w:hAnsi="Arial"/>
        </w:rPr>
      </w:pPr>
    </w:p>
    <w:tbl>
      <w:tblPr>
        <w:tblW w:w="0" w:type="auto"/>
        <w:tblLook w:val="01E0" w:firstRow="1" w:lastRow="1" w:firstColumn="1" w:lastColumn="1" w:noHBand="0" w:noVBand="0"/>
      </w:tblPr>
      <w:tblGrid>
        <w:gridCol w:w="8644"/>
      </w:tblGrid>
      <w:tr w:rsidR="00854980" w:rsidRPr="00022AF1" w:rsidTr="00D13466">
        <w:tc>
          <w:tcPr>
            <w:tcW w:w="8644" w:type="dxa"/>
          </w:tcPr>
          <w:p w:rsidR="00854980" w:rsidRDefault="00854980" w:rsidP="00D13466">
            <w:pPr>
              <w:jc w:val="center"/>
              <w:rPr>
                <w:rFonts w:ascii="Arial" w:hAnsi="Arial"/>
              </w:rPr>
            </w:pPr>
            <w:r w:rsidRPr="00022AF1">
              <w:rPr>
                <w:rFonts w:ascii="Arial" w:hAnsi="Arial"/>
              </w:rPr>
              <w:t>Fdo. José Luis Martínez Donoso</w:t>
            </w:r>
          </w:p>
          <w:p w:rsidR="00FD1879" w:rsidRDefault="00FD1879" w:rsidP="00D13466">
            <w:pPr>
              <w:jc w:val="center"/>
              <w:rPr>
                <w:rFonts w:ascii="Arial" w:hAnsi="Arial"/>
              </w:rPr>
            </w:pPr>
          </w:p>
          <w:p w:rsidR="00854980" w:rsidRPr="00022AF1" w:rsidRDefault="00854980" w:rsidP="00D13466">
            <w:pPr>
              <w:jc w:val="center"/>
              <w:rPr>
                <w:rFonts w:ascii="Arial" w:hAnsi="Arial"/>
              </w:rPr>
            </w:pPr>
            <w:r w:rsidRPr="00022AF1">
              <w:rPr>
                <w:rFonts w:ascii="Arial" w:hAnsi="Arial"/>
              </w:rPr>
              <w:t xml:space="preserve">Director General de la Fundación ONCE para </w:t>
            </w:r>
            <w:smartTag w:uri="urn:schemas-microsoft-com:office:smarttags" w:element="PersonName">
              <w:smartTagPr>
                <w:attr w:name="ProductID" w:val="la Cooperaci￳n"/>
              </w:smartTagPr>
              <w:r w:rsidRPr="00022AF1">
                <w:rPr>
                  <w:rFonts w:ascii="Arial" w:hAnsi="Arial"/>
                </w:rPr>
                <w:t>la Cooperación</w:t>
              </w:r>
            </w:smartTag>
            <w:r w:rsidRPr="00022AF1">
              <w:rPr>
                <w:rFonts w:ascii="Arial" w:hAnsi="Arial"/>
              </w:rPr>
              <w:t xml:space="preserve"> e </w:t>
            </w:r>
          </w:p>
          <w:p w:rsidR="00854980" w:rsidRPr="00022AF1" w:rsidRDefault="00854980" w:rsidP="00D13466">
            <w:pPr>
              <w:jc w:val="center"/>
              <w:rPr>
                <w:rFonts w:ascii="Arial" w:hAnsi="Arial"/>
              </w:rPr>
            </w:pPr>
            <w:r w:rsidRPr="00022AF1">
              <w:rPr>
                <w:rFonts w:ascii="Arial" w:hAnsi="Arial"/>
              </w:rPr>
              <w:t>Inclusión Social de Personas con Discapacidad</w:t>
            </w:r>
          </w:p>
        </w:tc>
      </w:tr>
    </w:tbl>
    <w:p w:rsidR="00854980" w:rsidRDefault="00854980" w:rsidP="00854980"/>
    <w:sectPr w:rsidR="00854980" w:rsidSect="00DE3F0B">
      <w:footerReference w:type="default" r:id="rId8"/>
      <w:pgSz w:w="11906" w:h="16838"/>
      <w:pgMar w:top="2268"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2AE" w:rsidRDefault="003A02AE">
      <w:r>
        <w:separator/>
      </w:r>
    </w:p>
  </w:endnote>
  <w:endnote w:type="continuationSeparator" w:id="0">
    <w:p w:rsidR="003A02AE" w:rsidRDefault="003A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romtImperial">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2AE" w:rsidRDefault="003A02AE" w:rsidP="00C72B36">
    <w:pPr>
      <w:pStyle w:val="Piedepgina"/>
      <w:jc w:val="center"/>
    </w:pPr>
    <w:r>
      <w:t xml:space="preserve">Página </w:t>
    </w:r>
    <w:r w:rsidR="00C9153B">
      <w:fldChar w:fldCharType="begin"/>
    </w:r>
    <w:r w:rsidR="00C9153B">
      <w:instrText xml:space="preserve"> PAGE </w:instrText>
    </w:r>
    <w:r w:rsidR="00C9153B">
      <w:fldChar w:fldCharType="separate"/>
    </w:r>
    <w:r w:rsidR="00207720">
      <w:rPr>
        <w:noProof/>
      </w:rPr>
      <w:t>1</w:t>
    </w:r>
    <w:r w:rsidR="00C9153B">
      <w:rPr>
        <w:noProof/>
      </w:rPr>
      <w:fldChar w:fldCharType="end"/>
    </w:r>
    <w:r>
      <w:t xml:space="preserve"> de </w:t>
    </w:r>
    <w:r w:rsidR="00C9153B">
      <w:fldChar w:fldCharType="begin"/>
    </w:r>
    <w:r w:rsidR="00C9153B">
      <w:instrText xml:space="preserve"> NUMPAGES </w:instrText>
    </w:r>
    <w:r w:rsidR="00C9153B">
      <w:fldChar w:fldCharType="separate"/>
    </w:r>
    <w:r w:rsidR="00207720">
      <w:rPr>
        <w:noProof/>
      </w:rPr>
      <w:t>1</w:t>
    </w:r>
    <w:r w:rsidR="00C9153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2AE" w:rsidRDefault="003A02AE">
      <w:r>
        <w:separator/>
      </w:r>
    </w:p>
  </w:footnote>
  <w:footnote w:type="continuationSeparator" w:id="0">
    <w:p w:rsidR="003A02AE" w:rsidRDefault="003A0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0048F"/>
    <w:multiLevelType w:val="hybridMultilevel"/>
    <w:tmpl w:val="51386972"/>
    <w:lvl w:ilvl="0" w:tplc="B3380B76">
      <w:start w:val="2"/>
      <w:numFmt w:val="decimal"/>
      <w:lvlText w:val="%1."/>
      <w:lvlJc w:val="left"/>
      <w:pPr>
        <w:tabs>
          <w:tab w:val="num" w:pos="720"/>
        </w:tabs>
        <w:ind w:left="720" w:hanging="360"/>
      </w:pPr>
      <w:rPr>
        <w:rFonts w:hint="default"/>
        <w:b w:val="0"/>
      </w:rPr>
    </w:lvl>
    <w:lvl w:ilvl="1" w:tplc="2ECA6522" w:tentative="1">
      <w:start w:val="1"/>
      <w:numFmt w:val="lowerLetter"/>
      <w:lvlText w:val="%2."/>
      <w:lvlJc w:val="left"/>
      <w:pPr>
        <w:tabs>
          <w:tab w:val="num" w:pos="1440"/>
        </w:tabs>
        <w:ind w:left="1440" w:hanging="360"/>
      </w:pPr>
    </w:lvl>
    <w:lvl w:ilvl="2" w:tplc="3698ED32" w:tentative="1">
      <w:start w:val="1"/>
      <w:numFmt w:val="lowerRoman"/>
      <w:lvlText w:val="%3."/>
      <w:lvlJc w:val="right"/>
      <w:pPr>
        <w:tabs>
          <w:tab w:val="num" w:pos="2160"/>
        </w:tabs>
        <w:ind w:left="2160" w:hanging="180"/>
      </w:pPr>
    </w:lvl>
    <w:lvl w:ilvl="3" w:tplc="45CAB096" w:tentative="1">
      <w:start w:val="1"/>
      <w:numFmt w:val="decimal"/>
      <w:lvlText w:val="%4."/>
      <w:lvlJc w:val="left"/>
      <w:pPr>
        <w:tabs>
          <w:tab w:val="num" w:pos="2880"/>
        </w:tabs>
        <w:ind w:left="2880" w:hanging="360"/>
      </w:pPr>
    </w:lvl>
    <w:lvl w:ilvl="4" w:tplc="13669C4E" w:tentative="1">
      <w:start w:val="1"/>
      <w:numFmt w:val="lowerLetter"/>
      <w:lvlText w:val="%5."/>
      <w:lvlJc w:val="left"/>
      <w:pPr>
        <w:tabs>
          <w:tab w:val="num" w:pos="3600"/>
        </w:tabs>
        <w:ind w:left="3600" w:hanging="360"/>
      </w:pPr>
    </w:lvl>
    <w:lvl w:ilvl="5" w:tplc="E092D59E" w:tentative="1">
      <w:start w:val="1"/>
      <w:numFmt w:val="lowerRoman"/>
      <w:lvlText w:val="%6."/>
      <w:lvlJc w:val="right"/>
      <w:pPr>
        <w:tabs>
          <w:tab w:val="num" w:pos="4320"/>
        </w:tabs>
        <w:ind w:left="4320" w:hanging="180"/>
      </w:pPr>
    </w:lvl>
    <w:lvl w:ilvl="6" w:tplc="C5A26D9A" w:tentative="1">
      <w:start w:val="1"/>
      <w:numFmt w:val="decimal"/>
      <w:lvlText w:val="%7."/>
      <w:lvlJc w:val="left"/>
      <w:pPr>
        <w:tabs>
          <w:tab w:val="num" w:pos="5040"/>
        </w:tabs>
        <w:ind w:left="5040" w:hanging="360"/>
      </w:pPr>
    </w:lvl>
    <w:lvl w:ilvl="7" w:tplc="2E9A2A70" w:tentative="1">
      <w:start w:val="1"/>
      <w:numFmt w:val="lowerLetter"/>
      <w:lvlText w:val="%8."/>
      <w:lvlJc w:val="left"/>
      <w:pPr>
        <w:tabs>
          <w:tab w:val="num" w:pos="5760"/>
        </w:tabs>
        <w:ind w:left="5760" w:hanging="360"/>
      </w:pPr>
    </w:lvl>
    <w:lvl w:ilvl="8" w:tplc="4EDE0DC8" w:tentative="1">
      <w:start w:val="1"/>
      <w:numFmt w:val="lowerRoman"/>
      <w:lvlText w:val="%9."/>
      <w:lvlJc w:val="right"/>
      <w:pPr>
        <w:tabs>
          <w:tab w:val="num" w:pos="6480"/>
        </w:tabs>
        <w:ind w:left="6480" w:hanging="180"/>
      </w:pPr>
    </w:lvl>
  </w:abstractNum>
  <w:abstractNum w:abstractNumId="1">
    <w:nsid w:val="40EE26EE"/>
    <w:multiLevelType w:val="hybridMultilevel"/>
    <w:tmpl w:val="E640BEF2"/>
    <w:lvl w:ilvl="0" w:tplc="2214B426">
      <w:start w:val="13"/>
      <w:numFmt w:val="decimal"/>
      <w:lvlText w:val="%1."/>
      <w:lvlJc w:val="left"/>
      <w:pPr>
        <w:tabs>
          <w:tab w:val="num" w:pos="720"/>
        </w:tabs>
        <w:ind w:left="720" w:hanging="360"/>
      </w:pPr>
      <w:rPr>
        <w:rFonts w:hint="default"/>
        <w:u w:val="none"/>
      </w:rPr>
    </w:lvl>
    <w:lvl w:ilvl="1" w:tplc="B8D8AA0A" w:tentative="1">
      <w:start w:val="1"/>
      <w:numFmt w:val="lowerLetter"/>
      <w:lvlText w:val="%2."/>
      <w:lvlJc w:val="left"/>
      <w:pPr>
        <w:tabs>
          <w:tab w:val="num" w:pos="1440"/>
        </w:tabs>
        <w:ind w:left="1440" w:hanging="360"/>
      </w:pPr>
    </w:lvl>
    <w:lvl w:ilvl="2" w:tplc="AD88EED0" w:tentative="1">
      <w:start w:val="1"/>
      <w:numFmt w:val="lowerRoman"/>
      <w:lvlText w:val="%3."/>
      <w:lvlJc w:val="right"/>
      <w:pPr>
        <w:tabs>
          <w:tab w:val="num" w:pos="2160"/>
        </w:tabs>
        <w:ind w:left="2160" w:hanging="180"/>
      </w:pPr>
    </w:lvl>
    <w:lvl w:ilvl="3" w:tplc="299480C8" w:tentative="1">
      <w:start w:val="1"/>
      <w:numFmt w:val="decimal"/>
      <w:lvlText w:val="%4."/>
      <w:lvlJc w:val="left"/>
      <w:pPr>
        <w:tabs>
          <w:tab w:val="num" w:pos="2880"/>
        </w:tabs>
        <w:ind w:left="2880" w:hanging="360"/>
      </w:pPr>
    </w:lvl>
    <w:lvl w:ilvl="4" w:tplc="D884E734" w:tentative="1">
      <w:start w:val="1"/>
      <w:numFmt w:val="lowerLetter"/>
      <w:lvlText w:val="%5."/>
      <w:lvlJc w:val="left"/>
      <w:pPr>
        <w:tabs>
          <w:tab w:val="num" w:pos="3600"/>
        </w:tabs>
        <w:ind w:left="3600" w:hanging="360"/>
      </w:pPr>
    </w:lvl>
    <w:lvl w:ilvl="5" w:tplc="3884938A" w:tentative="1">
      <w:start w:val="1"/>
      <w:numFmt w:val="lowerRoman"/>
      <w:lvlText w:val="%6."/>
      <w:lvlJc w:val="right"/>
      <w:pPr>
        <w:tabs>
          <w:tab w:val="num" w:pos="4320"/>
        </w:tabs>
        <w:ind w:left="4320" w:hanging="180"/>
      </w:pPr>
    </w:lvl>
    <w:lvl w:ilvl="6" w:tplc="A010384C" w:tentative="1">
      <w:start w:val="1"/>
      <w:numFmt w:val="decimal"/>
      <w:lvlText w:val="%7."/>
      <w:lvlJc w:val="left"/>
      <w:pPr>
        <w:tabs>
          <w:tab w:val="num" w:pos="5040"/>
        </w:tabs>
        <w:ind w:left="5040" w:hanging="360"/>
      </w:pPr>
    </w:lvl>
    <w:lvl w:ilvl="7" w:tplc="44C469C2" w:tentative="1">
      <w:start w:val="1"/>
      <w:numFmt w:val="lowerLetter"/>
      <w:lvlText w:val="%8."/>
      <w:lvlJc w:val="left"/>
      <w:pPr>
        <w:tabs>
          <w:tab w:val="num" w:pos="5760"/>
        </w:tabs>
        <w:ind w:left="5760" w:hanging="360"/>
      </w:pPr>
    </w:lvl>
    <w:lvl w:ilvl="8" w:tplc="A364E586" w:tentative="1">
      <w:start w:val="1"/>
      <w:numFmt w:val="lowerRoman"/>
      <w:lvlText w:val="%9."/>
      <w:lvlJc w:val="right"/>
      <w:pPr>
        <w:tabs>
          <w:tab w:val="num" w:pos="6480"/>
        </w:tabs>
        <w:ind w:left="6480" w:hanging="180"/>
      </w:pPr>
    </w:lvl>
  </w:abstractNum>
  <w:abstractNum w:abstractNumId="2">
    <w:nsid w:val="4E1E2DB2"/>
    <w:multiLevelType w:val="hybridMultilevel"/>
    <w:tmpl w:val="01E85CCA"/>
    <w:lvl w:ilvl="0" w:tplc="38DCB854">
      <w:start w:val="2"/>
      <w:numFmt w:val="decimal"/>
      <w:lvlText w:val="%1."/>
      <w:lvlJc w:val="left"/>
      <w:pPr>
        <w:tabs>
          <w:tab w:val="num" w:pos="720"/>
        </w:tabs>
        <w:ind w:left="720" w:hanging="360"/>
      </w:pPr>
      <w:rPr>
        <w:rFonts w:hint="default"/>
        <w:b/>
      </w:rPr>
    </w:lvl>
    <w:lvl w:ilvl="1" w:tplc="E8BE58AA" w:tentative="1">
      <w:start w:val="1"/>
      <w:numFmt w:val="lowerLetter"/>
      <w:lvlText w:val="%2."/>
      <w:lvlJc w:val="left"/>
      <w:pPr>
        <w:tabs>
          <w:tab w:val="num" w:pos="1440"/>
        </w:tabs>
        <w:ind w:left="1440" w:hanging="360"/>
      </w:pPr>
    </w:lvl>
    <w:lvl w:ilvl="2" w:tplc="E0965676" w:tentative="1">
      <w:start w:val="1"/>
      <w:numFmt w:val="lowerRoman"/>
      <w:lvlText w:val="%3."/>
      <w:lvlJc w:val="right"/>
      <w:pPr>
        <w:tabs>
          <w:tab w:val="num" w:pos="2160"/>
        </w:tabs>
        <w:ind w:left="2160" w:hanging="180"/>
      </w:pPr>
    </w:lvl>
    <w:lvl w:ilvl="3" w:tplc="76843E78" w:tentative="1">
      <w:start w:val="1"/>
      <w:numFmt w:val="decimal"/>
      <w:lvlText w:val="%4."/>
      <w:lvlJc w:val="left"/>
      <w:pPr>
        <w:tabs>
          <w:tab w:val="num" w:pos="2880"/>
        </w:tabs>
        <w:ind w:left="2880" w:hanging="360"/>
      </w:pPr>
    </w:lvl>
    <w:lvl w:ilvl="4" w:tplc="E61A3600" w:tentative="1">
      <w:start w:val="1"/>
      <w:numFmt w:val="lowerLetter"/>
      <w:lvlText w:val="%5."/>
      <w:lvlJc w:val="left"/>
      <w:pPr>
        <w:tabs>
          <w:tab w:val="num" w:pos="3600"/>
        </w:tabs>
        <w:ind w:left="3600" w:hanging="360"/>
      </w:pPr>
    </w:lvl>
    <w:lvl w:ilvl="5" w:tplc="10CA7F8E" w:tentative="1">
      <w:start w:val="1"/>
      <w:numFmt w:val="lowerRoman"/>
      <w:lvlText w:val="%6."/>
      <w:lvlJc w:val="right"/>
      <w:pPr>
        <w:tabs>
          <w:tab w:val="num" w:pos="4320"/>
        </w:tabs>
        <w:ind w:left="4320" w:hanging="180"/>
      </w:pPr>
    </w:lvl>
    <w:lvl w:ilvl="6" w:tplc="0CD81A76" w:tentative="1">
      <w:start w:val="1"/>
      <w:numFmt w:val="decimal"/>
      <w:lvlText w:val="%7."/>
      <w:lvlJc w:val="left"/>
      <w:pPr>
        <w:tabs>
          <w:tab w:val="num" w:pos="5040"/>
        </w:tabs>
        <w:ind w:left="5040" w:hanging="360"/>
      </w:pPr>
    </w:lvl>
    <w:lvl w:ilvl="7" w:tplc="697A05F8" w:tentative="1">
      <w:start w:val="1"/>
      <w:numFmt w:val="lowerLetter"/>
      <w:lvlText w:val="%8."/>
      <w:lvlJc w:val="left"/>
      <w:pPr>
        <w:tabs>
          <w:tab w:val="num" w:pos="5760"/>
        </w:tabs>
        <w:ind w:left="5760" w:hanging="360"/>
      </w:pPr>
    </w:lvl>
    <w:lvl w:ilvl="8" w:tplc="588EA75C" w:tentative="1">
      <w:start w:val="1"/>
      <w:numFmt w:val="lowerRoman"/>
      <w:lvlText w:val="%9."/>
      <w:lvlJc w:val="right"/>
      <w:pPr>
        <w:tabs>
          <w:tab w:val="num" w:pos="6480"/>
        </w:tabs>
        <w:ind w:left="6480" w:hanging="180"/>
      </w:pPr>
    </w:lvl>
  </w:abstractNum>
  <w:abstractNum w:abstractNumId="3">
    <w:nsid w:val="51A43CE3"/>
    <w:multiLevelType w:val="hybridMultilevel"/>
    <w:tmpl w:val="6916FE14"/>
    <w:lvl w:ilvl="0" w:tplc="EB92E0B2">
      <w:start w:val="11"/>
      <w:numFmt w:val="decimal"/>
      <w:lvlText w:val="%1."/>
      <w:lvlJc w:val="left"/>
      <w:pPr>
        <w:tabs>
          <w:tab w:val="num" w:pos="720"/>
        </w:tabs>
        <w:ind w:left="720" w:hanging="360"/>
      </w:pPr>
      <w:rPr>
        <w:rFonts w:hint="default"/>
        <w:b w:val="0"/>
        <w:u w:val="none"/>
      </w:rPr>
    </w:lvl>
    <w:lvl w:ilvl="1" w:tplc="9B0CA9D0" w:tentative="1">
      <w:start w:val="1"/>
      <w:numFmt w:val="lowerLetter"/>
      <w:lvlText w:val="%2."/>
      <w:lvlJc w:val="left"/>
      <w:pPr>
        <w:tabs>
          <w:tab w:val="num" w:pos="1440"/>
        </w:tabs>
        <w:ind w:left="1440" w:hanging="360"/>
      </w:pPr>
    </w:lvl>
    <w:lvl w:ilvl="2" w:tplc="306AD1B4" w:tentative="1">
      <w:start w:val="1"/>
      <w:numFmt w:val="lowerRoman"/>
      <w:lvlText w:val="%3."/>
      <w:lvlJc w:val="right"/>
      <w:pPr>
        <w:tabs>
          <w:tab w:val="num" w:pos="2160"/>
        </w:tabs>
        <w:ind w:left="2160" w:hanging="180"/>
      </w:pPr>
    </w:lvl>
    <w:lvl w:ilvl="3" w:tplc="912A9416" w:tentative="1">
      <w:start w:val="1"/>
      <w:numFmt w:val="decimal"/>
      <w:lvlText w:val="%4."/>
      <w:lvlJc w:val="left"/>
      <w:pPr>
        <w:tabs>
          <w:tab w:val="num" w:pos="2880"/>
        </w:tabs>
        <w:ind w:left="2880" w:hanging="360"/>
      </w:pPr>
    </w:lvl>
    <w:lvl w:ilvl="4" w:tplc="7AAC87BC" w:tentative="1">
      <w:start w:val="1"/>
      <w:numFmt w:val="lowerLetter"/>
      <w:lvlText w:val="%5."/>
      <w:lvlJc w:val="left"/>
      <w:pPr>
        <w:tabs>
          <w:tab w:val="num" w:pos="3600"/>
        </w:tabs>
        <w:ind w:left="3600" w:hanging="360"/>
      </w:pPr>
    </w:lvl>
    <w:lvl w:ilvl="5" w:tplc="E0C0D786" w:tentative="1">
      <w:start w:val="1"/>
      <w:numFmt w:val="lowerRoman"/>
      <w:lvlText w:val="%6."/>
      <w:lvlJc w:val="right"/>
      <w:pPr>
        <w:tabs>
          <w:tab w:val="num" w:pos="4320"/>
        </w:tabs>
        <w:ind w:left="4320" w:hanging="180"/>
      </w:pPr>
    </w:lvl>
    <w:lvl w:ilvl="6" w:tplc="D004E34E" w:tentative="1">
      <w:start w:val="1"/>
      <w:numFmt w:val="decimal"/>
      <w:lvlText w:val="%7."/>
      <w:lvlJc w:val="left"/>
      <w:pPr>
        <w:tabs>
          <w:tab w:val="num" w:pos="5040"/>
        </w:tabs>
        <w:ind w:left="5040" w:hanging="360"/>
      </w:pPr>
    </w:lvl>
    <w:lvl w:ilvl="7" w:tplc="AF225B6E" w:tentative="1">
      <w:start w:val="1"/>
      <w:numFmt w:val="lowerLetter"/>
      <w:lvlText w:val="%8."/>
      <w:lvlJc w:val="left"/>
      <w:pPr>
        <w:tabs>
          <w:tab w:val="num" w:pos="5760"/>
        </w:tabs>
        <w:ind w:left="5760" w:hanging="360"/>
      </w:pPr>
    </w:lvl>
    <w:lvl w:ilvl="8" w:tplc="FB78ED64" w:tentative="1">
      <w:start w:val="1"/>
      <w:numFmt w:val="lowerRoman"/>
      <w:lvlText w:val="%9."/>
      <w:lvlJc w:val="right"/>
      <w:pPr>
        <w:tabs>
          <w:tab w:val="num" w:pos="6480"/>
        </w:tabs>
        <w:ind w:left="6480" w:hanging="180"/>
      </w:pPr>
    </w:lvl>
  </w:abstractNum>
  <w:abstractNum w:abstractNumId="4">
    <w:nsid w:val="536D3DDA"/>
    <w:multiLevelType w:val="hybridMultilevel"/>
    <w:tmpl w:val="F208E814"/>
    <w:lvl w:ilvl="0" w:tplc="6780046A">
      <w:start w:val="8"/>
      <w:numFmt w:val="decimal"/>
      <w:lvlText w:val="%1."/>
      <w:lvlJc w:val="left"/>
      <w:pPr>
        <w:tabs>
          <w:tab w:val="num" w:pos="720"/>
        </w:tabs>
        <w:ind w:left="720" w:hanging="360"/>
      </w:pPr>
      <w:rPr>
        <w:rFonts w:hint="default"/>
        <w:b w:val="0"/>
        <w:u w:val="none"/>
      </w:rPr>
    </w:lvl>
    <w:lvl w:ilvl="1" w:tplc="9D7E944E" w:tentative="1">
      <w:start w:val="1"/>
      <w:numFmt w:val="lowerLetter"/>
      <w:lvlText w:val="%2."/>
      <w:lvlJc w:val="left"/>
      <w:pPr>
        <w:tabs>
          <w:tab w:val="num" w:pos="1440"/>
        </w:tabs>
        <w:ind w:left="1440" w:hanging="360"/>
      </w:pPr>
    </w:lvl>
    <w:lvl w:ilvl="2" w:tplc="E5244330" w:tentative="1">
      <w:start w:val="1"/>
      <w:numFmt w:val="lowerRoman"/>
      <w:lvlText w:val="%3."/>
      <w:lvlJc w:val="right"/>
      <w:pPr>
        <w:tabs>
          <w:tab w:val="num" w:pos="2160"/>
        </w:tabs>
        <w:ind w:left="2160" w:hanging="180"/>
      </w:pPr>
    </w:lvl>
    <w:lvl w:ilvl="3" w:tplc="FC6EC508" w:tentative="1">
      <w:start w:val="1"/>
      <w:numFmt w:val="decimal"/>
      <w:lvlText w:val="%4."/>
      <w:lvlJc w:val="left"/>
      <w:pPr>
        <w:tabs>
          <w:tab w:val="num" w:pos="2880"/>
        </w:tabs>
        <w:ind w:left="2880" w:hanging="360"/>
      </w:pPr>
    </w:lvl>
    <w:lvl w:ilvl="4" w:tplc="7F9E74CA" w:tentative="1">
      <w:start w:val="1"/>
      <w:numFmt w:val="lowerLetter"/>
      <w:lvlText w:val="%5."/>
      <w:lvlJc w:val="left"/>
      <w:pPr>
        <w:tabs>
          <w:tab w:val="num" w:pos="3600"/>
        </w:tabs>
        <w:ind w:left="3600" w:hanging="360"/>
      </w:pPr>
    </w:lvl>
    <w:lvl w:ilvl="5" w:tplc="F8766554" w:tentative="1">
      <w:start w:val="1"/>
      <w:numFmt w:val="lowerRoman"/>
      <w:lvlText w:val="%6."/>
      <w:lvlJc w:val="right"/>
      <w:pPr>
        <w:tabs>
          <w:tab w:val="num" w:pos="4320"/>
        </w:tabs>
        <w:ind w:left="4320" w:hanging="180"/>
      </w:pPr>
    </w:lvl>
    <w:lvl w:ilvl="6" w:tplc="AFD4DBD0" w:tentative="1">
      <w:start w:val="1"/>
      <w:numFmt w:val="decimal"/>
      <w:lvlText w:val="%7."/>
      <w:lvlJc w:val="left"/>
      <w:pPr>
        <w:tabs>
          <w:tab w:val="num" w:pos="5040"/>
        </w:tabs>
        <w:ind w:left="5040" w:hanging="360"/>
      </w:pPr>
    </w:lvl>
    <w:lvl w:ilvl="7" w:tplc="5B880B08" w:tentative="1">
      <w:start w:val="1"/>
      <w:numFmt w:val="lowerLetter"/>
      <w:lvlText w:val="%8."/>
      <w:lvlJc w:val="left"/>
      <w:pPr>
        <w:tabs>
          <w:tab w:val="num" w:pos="5760"/>
        </w:tabs>
        <w:ind w:left="5760" w:hanging="360"/>
      </w:pPr>
    </w:lvl>
    <w:lvl w:ilvl="8" w:tplc="9E9E833C" w:tentative="1">
      <w:start w:val="1"/>
      <w:numFmt w:val="lowerRoman"/>
      <w:lvlText w:val="%9."/>
      <w:lvlJc w:val="right"/>
      <w:pPr>
        <w:tabs>
          <w:tab w:val="num" w:pos="6480"/>
        </w:tabs>
        <w:ind w:left="6480" w:hanging="180"/>
      </w:pPr>
    </w:lvl>
  </w:abstractNum>
  <w:abstractNum w:abstractNumId="5">
    <w:nsid w:val="5767643D"/>
    <w:multiLevelType w:val="hybridMultilevel"/>
    <w:tmpl w:val="798C5D10"/>
    <w:lvl w:ilvl="0" w:tplc="63DEDA34">
      <w:start w:val="4"/>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89224C4"/>
    <w:multiLevelType w:val="hybridMultilevel"/>
    <w:tmpl w:val="EE1A1002"/>
    <w:lvl w:ilvl="0" w:tplc="9252C058">
      <w:start w:val="11"/>
      <w:numFmt w:val="decimal"/>
      <w:lvlText w:val="%1."/>
      <w:lvlJc w:val="left"/>
      <w:pPr>
        <w:tabs>
          <w:tab w:val="num" w:pos="720"/>
        </w:tabs>
        <w:ind w:left="720" w:hanging="360"/>
      </w:pPr>
      <w:rPr>
        <w:rFonts w:hint="default"/>
        <w:u w:val="none"/>
      </w:rPr>
    </w:lvl>
    <w:lvl w:ilvl="1" w:tplc="9D901594" w:tentative="1">
      <w:start w:val="1"/>
      <w:numFmt w:val="lowerLetter"/>
      <w:lvlText w:val="%2."/>
      <w:lvlJc w:val="left"/>
      <w:pPr>
        <w:tabs>
          <w:tab w:val="num" w:pos="1440"/>
        </w:tabs>
        <w:ind w:left="1440" w:hanging="360"/>
      </w:pPr>
    </w:lvl>
    <w:lvl w:ilvl="2" w:tplc="1A0C9F30" w:tentative="1">
      <w:start w:val="1"/>
      <w:numFmt w:val="lowerRoman"/>
      <w:lvlText w:val="%3."/>
      <w:lvlJc w:val="right"/>
      <w:pPr>
        <w:tabs>
          <w:tab w:val="num" w:pos="2160"/>
        </w:tabs>
        <w:ind w:left="2160" w:hanging="180"/>
      </w:pPr>
    </w:lvl>
    <w:lvl w:ilvl="3" w:tplc="9BF2267A" w:tentative="1">
      <w:start w:val="1"/>
      <w:numFmt w:val="decimal"/>
      <w:lvlText w:val="%4."/>
      <w:lvlJc w:val="left"/>
      <w:pPr>
        <w:tabs>
          <w:tab w:val="num" w:pos="2880"/>
        </w:tabs>
        <w:ind w:left="2880" w:hanging="360"/>
      </w:pPr>
    </w:lvl>
    <w:lvl w:ilvl="4" w:tplc="8312B388" w:tentative="1">
      <w:start w:val="1"/>
      <w:numFmt w:val="lowerLetter"/>
      <w:lvlText w:val="%5."/>
      <w:lvlJc w:val="left"/>
      <w:pPr>
        <w:tabs>
          <w:tab w:val="num" w:pos="3600"/>
        </w:tabs>
        <w:ind w:left="3600" w:hanging="360"/>
      </w:pPr>
    </w:lvl>
    <w:lvl w:ilvl="5" w:tplc="19E26E5C" w:tentative="1">
      <w:start w:val="1"/>
      <w:numFmt w:val="lowerRoman"/>
      <w:lvlText w:val="%6."/>
      <w:lvlJc w:val="right"/>
      <w:pPr>
        <w:tabs>
          <w:tab w:val="num" w:pos="4320"/>
        </w:tabs>
        <w:ind w:left="4320" w:hanging="180"/>
      </w:pPr>
    </w:lvl>
    <w:lvl w:ilvl="6" w:tplc="60168E98" w:tentative="1">
      <w:start w:val="1"/>
      <w:numFmt w:val="decimal"/>
      <w:lvlText w:val="%7."/>
      <w:lvlJc w:val="left"/>
      <w:pPr>
        <w:tabs>
          <w:tab w:val="num" w:pos="5040"/>
        </w:tabs>
        <w:ind w:left="5040" w:hanging="360"/>
      </w:pPr>
    </w:lvl>
    <w:lvl w:ilvl="7" w:tplc="E2C409EE" w:tentative="1">
      <w:start w:val="1"/>
      <w:numFmt w:val="lowerLetter"/>
      <w:lvlText w:val="%8."/>
      <w:lvlJc w:val="left"/>
      <w:pPr>
        <w:tabs>
          <w:tab w:val="num" w:pos="5760"/>
        </w:tabs>
        <w:ind w:left="5760" w:hanging="360"/>
      </w:pPr>
    </w:lvl>
    <w:lvl w:ilvl="8" w:tplc="598E3450" w:tentative="1">
      <w:start w:val="1"/>
      <w:numFmt w:val="lowerRoman"/>
      <w:lvlText w:val="%9."/>
      <w:lvlJc w:val="right"/>
      <w:pPr>
        <w:tabs>
          <w:tab w:val="num" w:pos="6480"/>
        </w:tabs>
        <w:ind w:left="6480" w:hanging="180"/>
      </w:pPr>
    </w:lvl>
  </w:abstractNum>
  <w:abstractNum w:abstractNumId="7">
    <w:nsid w:val="5BC56FB3"/>
    <w:multiLevelType w:val="hybridMultilevel"/>
    <w:tmpl w:val="1D12C4A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6564949"/>
    <w:multiLevelType w:val="singleLevel"/>
    <w:tmpl w:val="0C0A000F"/>
    <w:lvl w:ilvl="0">
      <w:start w:val="1"/>
      <w:numFmt w:val="decimal"/>
      <w:lvlText w:val="%1."/>
      <w:lvlJc w:val="left"/>
      <w:pPr>
        <w:tabs>
          <w:tab w:val="num" w:pos="360"/>
        </w:tabs>
        <w:ind w:left="360" w:hanging="360"/>
      </w:pPr>
    </w:lvl>
  </w:abstractNum>
  <w:abstractNum w:abstractNumId="9">
    <w:nsid w:val="677D6307"/>
    <w:multiLevelType w:val="hybridMultilevel"/>
    <w:tmpl w:val="90267F26"/>
    <w:lvl w:ilvl="0" w:tplc="80A4A736">
      <w:start w:val="11"/>
      <w:numFmt w:val="decimal"/>
      <w:lvlText w:val="%1."/>
      <w:lvlJc w:val="left"/>
      <w:pPr>
        <w:tabs>
          <w:tab w:val="num" w:pos="720"/>
        </w:tabs>
        <w:ind w:left="720" w:hanging="360"/>
      </w:pPr>
      <w:rPr>
        <w:rFonts w:hint="default"/>
        <w:b w:val="0"/>
        <w:u w:val="none"/>
      </w:rPr>
    </w:lvl>
    <w:lvl w:ilvl="1" w:tplc="5CCA171C" w:tentative="1">
      <w:start w:val="1"/>
      <w:numFmt w:val="lowerLetter"/>
      <w:lvlText w:val="%2."/>
      <w:lvlJc w:val="left"/>
      <w:pPr>
        <w:tabs>
          <w:tab w:val="num" w:pos="1440"/>
        </w:tabs>
        <w:ind w:left="1440" w:hanging="360"/>
      </w:pPr>
    </w:lvl>
    <w:lvl w:ilvl="2" w:tplc="D7CAEB8C" w:tentative="1">
      <w:start w:val="1"/>
      <w:numFmt w:val="lowerRoman"/>
      <w:lvlText w:val="%3."/>
      <w:lvlJc w:val="right"/>
      <w:pPr>
        <w:tabs>
          <w:tab w:val="num" w:pos="2160"/>
        </w:tabs>
        <w:ind w:left="2160" w:hanging="180"/>
      </w:pPr>
    </w:lvl>
    <w:lvl w:ilvl="3" w:tplc="DB90D7FE" w:tentative="1">
      <w:start w:val="1"/>
      <w:numFmt w:val="decimal"/>
      <w:lvlText w:val="%4."/>
      <w:lvlJc w:val="left"/>
      <w:pPr>
        <w:tabs>
          <w:tab w:val="num" w:pos="2880"/>
        </w:tabs>
        <w:ind w:left="2880" w:hanging="360"/>
      </w:pPr>
    </w:lvl>
    <w:lvl w:ilvl="4" w:tplc="EC24EA1C" w:tentative="1">
      <w:start w:val="1"/>
      <w:numFmt w:val="lowerLetter"/>
      <w:lvlText w:val="%5."/>
      <w:lvlJc w:val="left"/>
      <w:pPr>
        <w:tabs>
          <w:tab w:val="num" w:pos="3600"/>
        </w:tabs>
        <w:ind w:left="3600" w:hanging="360"/>
      </w:pPr>
    </w:lvl>
    <w:lvl w:ilvl="5" w:tplc="EB14DB12" w:tentative="1">
      <w:start w:val="1"/>
      <w:numFmt w:val="lowerRoman"/>
      <w:lvlText w:val="%6."/>
      <w:lvlJc w:val="right"/>
      <w:pPr>
        <w:tabs>
          <w:tab w:val="num" w:pos="4320"/>
        </w:tabs>
        <w:ind w:left="4320" w:hanging="180"/>
      </w:pPr>
    </w:lvl>
    <w:lvl w:ilvl="6" w:tplc="C7409060" w:tentative="1">
      <w:start w:val="1"/>
      <w:numFmt w:val="decimal"/>
      <w:lvlText w:val="%7."/>
      <w:lvlJc w:val="left"/>
      <w:pPr>
        <w:tabs>
          <w:tab w:val="num" w:pos="5040"/>
        </w:tabs>
        <w:ind w:left="5040" w:hanging="360"/>
      </w:pPr>
    </w:lvl>
    <w:lvl w:ilvl="7" w:tplc="5DA60778" w:tentative="1">
      <w:start w:val="1"/>
      <w:numFmt w:val="lowerLetter"/>
      <w:lvlText w:val="%8."/>
      <w:lvlJc w:val="left"/>
      <w:pPr>
        <w:tabs>
          <w:tab w:val="num" w:pos="5760"/>
        </w:tabs>
        <w:ind w:left="5760" w:hanging="360"/>
      </w:pPr>
    </w:lvl>
    <w:lvl w:ilvl="8" w:tplc="D570A500" w:tentative="1">
      <w:start w:val="1"/>
      <w:numFmt w:val="lowerRoman"/>
      <w:lvlText w:val="%9."/>
      <w:lvlJc w:val="right"/>
      <w:pPr>
        <w:tabs>
          <w:tab w:val="num" w:pos="6480"/>
        </w:tabs>
        <w:ind w:left="6480" w:hanging="180"/>
      </w:pPr>
    </w:lvl>
  </w:abstractNum>
  <w:abstractNum w:abstractNumId="10">
    <w:nsid w:val="73A70C3F"/>
    <w:multiLevelType w:val="hybridMultilevel"/>
    <w:tmpl w:val="E0D26D72"/>
    <w:lvl w:ilvl="0" w:tplc="3D322E78">
      <w:start w:val="5"/>
      <w:numFmt w:val="decimal"/>
      <w:lvlText w:val="%1."/>
      <w:lvlJc w:val="left"/>
      <w:pPr>
        <w:tabs>
          <w:tab w:val="num" w:pos="720"/>
        </w:tabs>
        <w:ind w:left="72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458286F"/>
    <w:multiLevelType w:val="singleLevel"/>
    <w:tmpl w:val="0C0A000F"/>
    <w:lvl w:ilvl="0">
      <w:start w:val="1"/>
      <w:numFmt w:val="decimal"/>
      <w:lvlText w:val="%1."/>
      <w:lvlJc w:val="left"/>
      <w:pPr>
        <w:tabs>
          <w:tab w:val="num" w:pos="360"/>
        </w:tabs>
        <w:ind w:left="360" w:hanging="360"/>
      </w:pPr>
    </w:lvl>
  </w:abstractNum>
  <w:abstractNum w:abstractNumId="12">
    <w:nsid w:val="74AB1DB4"/>
    <w:multiLevelType w:val="hybridMultilevel"/>
    <w:tmpl w:val="C5A49F16"/>
    <w:lvl w:ilvl="0" w:tplc="300A344C">
      <w:start w:val="13"/>
      <w:numFmt w:val="decimal"/>
      <w:lvlText w:val="%1."/>
      <w:lvlJc w:val="left"/>
      <w:pPr>
        <w:tabs>
          <w:tab w:val="num" w:pos="720"/>
        </w:tabs>
        <w:ind w:left="720" w:hanging="360"/>
      </w:pPr>
      <w:rPr>
        <w:rFonts w:hint="default"/>
        <w:b w:val="0"/>
        <w:u w:val="none"/>
      </w:rPr>
    </w:lvl>
    <w:lvl w:ilvl="1" w:tplc="976222E6" w:tentative="1">
      <w:start w:val="1"/>
      <w:numFmt w:val="lowerLetter"/>
      <w:lvlText w:val="%2."/>
      <w:lvlJc w:val="left"/>
      <w:pPr>
        <w:tabs>
          <w:tab w:val="num" w:pos="1440"/>
        </w:tabs>
        <w:ind w:left="1440" w:hanging="360"/>
      </w:pPr>
    </w:lvl>
    <w:lvl w:ilvl="2" w:tplc="4D54264E" w:tentative="1">
      <w:start w:val="1"/>
      <w:numFmt w:val="lowerRoman"/>
      <w:lvlText w:val="%3."/>
      <w:lvlJc w:val="right"/>
      <w:pPr>
        <w:tabs>
          <w:tab w:val="num" w:pos="2160"/>
        </w:tabs>
        <w:ind w:left="2160" w:hanging="180"/>
      </w:pPr>
    </w:lvl>
    <w:lvl w:ilvl="3" w:tplc="F872BCE0" w:tentative="1">
      <w:start w:val="1"/>
      <w:numFmt w:val="decimal"/>
      <w:lvlText w:val="%4."/>
      <w:lvlJc w:val="left"/>
      <w:pPr>
        <w:tabs>
          <w:tab w:val="num" w:pos="2880"/>
        </w:tabs>
        <w:ind w:left="2880" w:hanging="360"/>
      </w:pPr>
    </w:lvl>
    <w:lvl w:ilvl="4" w:tplc="81D2D3FE" w:tentative="1">
      <w:start w:val="1"/>
      <w:numFmt w:val="lowerLetter"/>
      <w:lvlText w:val="%5."/>
      <w:lvlJc w:val="left"/>
      <w:pPr>
        <w:tabs>
          <w:tab w:val="num" w:pos="3600"/>
        </w:tabs>
        <w:ind w:left="3600" w:hanging="360"/>
      </w:pPr>
    </w:lvl>
    <w:lvl w:ilvl="5" w:tplc="4EF0B2BE" w:tentative="1">
      <w:start w:val="1"/>
      <w:numFmt w:val="lowerRoman"/>
      <w:lvlText w:val="%6."/>
      <w:lvlJc w:val="right"/>
      <w:pPr>
        <w:tabs>
          <w:tab w:val="num" w:pos="4320"/>
        </w:tabs>
        <w:ind w:left="4320" w:hanging="180"/>
      </w:pPr>
    </w:lvl>
    <w:lvl w:ilvl="6" w:tplc="BE100378" w:tentative="1">
      <w:start w:val="1"/>
      <w:numFmt w:val="decimal"/>
      <w:lvlText w:val="%7."/>
      <w:lvlJc w:val="left"/>
      <w:pPr>
        <w:tabs>
          <w:tab w:val="num" w:pos="5040"/>
        </w:tabs>
        <w:ind w:left="5040" w:hanging="360"/>
      </w:pPr>
    </w:lvl>
    <w:lvl w:ilvl="7" w:tplc="60620EB2" w:tentative="1">
      <w:start w:val="1"/>
      <w:numFmt w:val="lowerLetter"/>
      <w:lvlText w:val="%8."/>
      <w:lvlJc w:val="left"/>
      <w:pPr>
        <w:tabs>
          <w:tab w:val="num" w:pos="5760"/>
        </w:tabs>
        <w:ind w:left="5760" w:hanging="360"/>
      </w:pPr>
    </w:lvl>
    <w:lvl w:ilvl="8" w:tplc="0C2E96C8" w:tentative="1">
      <w:start w:val="1"/>
      <w:numFmt w:val="lowerRoman"/>
      <w:lvlText w:val="%9."/>
      <w:lvlJc w:val="right"/>
      <w:pPr>
        <w:tabs>
          <w:tab w:val="num" w:pos="6480"/>
        </w:tabs>
        <w:ind w:left="6480" w:hanging="180"/>
      </w:pPr>
    </w:lvl>
  </w:abstractNum>
  <w:abstractNum w:abstractNumId="13">
    <w:nsid w:val="7B0013A3"/>
    <w:multiLevelType w:val="hybridMultilevel"/>
    <w:tmpl w:val="F398A178"/>
    <w:lvl w:ilvl="0" w:tplc="BE2ACC3A">
      <w:start w:val="1"/>
      <w:numFmt w:val="bullet"/>
      <w:lvlText w:val="-"/>
      <w:lvlJc w:val="left"/>
      <w:pPr>
        <w:tabs>
          <w:tab w:val="num" w:pos="360"/>
        </w:tabs>
        <w:ind w:left="360" w:hanging="360"/>
      </w:pPr>
      <w:rPr>
        <w:rFonts w:ascii="PromtImperial" w:hAnsi="PromtImpe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1"/>
  </w:num>
  <w:num w:numId="2">
    <w:abstractNumId w:val="8"/>
  </w:num>
  <w:num w:numId="3">
    <w:abstractNumId w:val="2"/>
  </w:num>
  <w:num w:numId="4">
    <w:abstractNumId w:val="0"/>
  </w:num>
  <w:num w:numId="5">
    <w:abstractNumId w:val="4"/>
  </w:num>
  <w:num w:numId="6">
    <w:abstractNumId w:val="6"/>
  </w:num>
  <w:num w:numId="7">
    <w:abstractNumId w:val="3"/>
  </w:num>
  <w:num w:numId="8">
    <w:abstractNumId w:val="9"/>
  </w:num>
  <w:num w:numId="9">
    <w:abstractNumId w:val="1"/>
  </w:num>
  <w:num w:numId="10">
    <w:abstractNumId w:val="12"/>
  </w:num>
  <w:num w:numId="11">
    <w:abstractNumId w:val="5"/>
  </w:num>
  <w:num w:numId="12">
    <w:abstractNumId w:val="10"/>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2"/>
  <w:drawingGridVerticalSpacing w:val="0"/>
  <w:displayHorizontalDrawingGridEvery w:val="0"/>
  <w:displayVerticalDrawingGridEvery w:val="0"/>
  <w:doNotUseMarginsForDrawingGridOrigin/>
  <w:drawingGridHorizontalOrigin w:val="7733"/>
  <w:drawingGridVerticalOrigin w:val="15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51"/>
    <w:rsid w:val="0000244A"/>
    <w:rsid w:val="00022554"/>
    <w:rsid w:val="00025F10"/>
    <w:rsid w:val="00035279"/>
    <w:rsid w:val="000528D6"/>
    <w:rsid w:val="00063A19"/>
    <w:rsid w:val="000677B3"/>
    <w:rsid w:val="000B17B0"/>
    <w:rsid w:val="000B5D9D"/>
    <w:rsid w:val="000E3224"/>
    <w:rsid w:val="000E6506"/>
    <w:rsid w:val="000F0751"/>
    <w:rsid w:val="00101BB1"/>
    <w:rsid w:val="00103EB4"/>
    <w:rsid w:val="00121457"/>
    <w:rsid w:val="00132D8C"/>
    <w:rsid w:val="0018041B"/>
    <w:rsid w:val="001B41AF"/>
    <w:rsid w:val="001C41E2"/>
    <w:rsid w:val="001C4BD3"/>
    <w:rsid w:val="001E2250"/>
    <w:rsid w:val="001F25B8"/>
    <w:rsid w:val="001F3BA1"/>
    <w:rsid w:val="00204D98"/>
    <w:rsid w:val="00207720"/>
    <w:rsid w:val="00210D59"/>
    <w:rsid w:val="00215284"/>
    <w:rsid w:val="00224B14"/>
    <w:rsid w:val="0025194D"/>
    <w:rsid w:val="002971F1"/>
    <w:rsid w:val="002A3E68"/>
    <w:rsid w:val="002C6CE9"/>
    <w:rsid w:val="002D16CE"/>
    <w:rsid w:val="00312281"/>
    <w:rsid w:val="00326018"/>
    <w:rsid w:val="00340CEC"/>
    <w:rsid w:val="00350F7F"/>
    <w:rsid w:val="00356437"/>
    <w:rsid w:val="00375FA6"/>
    <w:rsid w:val="00385792"/>
    <w:rsid w:val="00386B90"/>
    <w:rsid w:val="003A02AE"/>
    <w:rsid w:val="003A6654"/>
    <w:rsid w:val="003B3D9E"/>
    <w:rsid w:val="003C0AD1"/>
    <w:rsid w:val="003E17BF"/>
    <w:rsid w:val="003E4F6F"/>
    <w:rsid w:val="00413BE6"/>
    <w:rsid w:val="00414970"/>
    <w:rsid w:val="00421F56"/>
    <w:rsid w:val="004458BE"/>
    <w:rsid w:val="00477AF9"/>
    <w:rsid w:val="00484384"/>
    <w:rsid w:val="0049632A"/>
    <w:rsid w:val="004972FA"/>
    <w:rsid w:val="004A6AA2"/>
    <w:rsid w:val="004B292C"/>
    <w:rsid w:val="005008A2"/>
    <w:rsid w:val="00510B80"/>
    <w:rsid w:val="00513415"/>
    <w:rsid w:val="00513445"/>
    <w:rsid w:val="00523884"/>
    <w:rsid w:val="00551933"/>
    <w:rsid w:val="00557B4A"/>
    <w:rsid w:val="00567455"/>
    <w:rsid w:val="0058783F"/>
    <w:rsid w:val="005B553A"/>
    <w:rsid w:val="005C19A7"/>
    <w:rsid w:val="005C4E58"/>
    <w:rsid w:val="005D6BF9"/>
    <w:rsid w:val="005E3261"/>
    <w:rsid w:val="005E4940"/>
    <w:rsid w:val="0060784E"/>
    <w:rsid w:val="00660243"/>
    <w:rsid w:val="006701E9"/>
    <w:rsid w:val="00677F2A"/>
    <w:rsid w:val="006940F8"/>
    <w:rsid w:val="006B2170"/>
    <w:rsid w:val="006C1BD5"/>
    <w:rsid w:val="006D1A11"/>
    <w:rsid w:val="006D4FB0"/>
    <w:rsid w:val="006D64A9"/>
    <w:rsid w:val="006E3B7D"/>
    <w:rsid w:val="006F2BBD"/>
    <w:rsid w:val="006F55A6"/>
    <w:rsid w:val="006F5D68"/>
    <w:rsid w:val="00727013"/>
    <w:rsid w:val="007273ED"/>
    <w:rsid w:val="00745FE1"/>
    <w:rsid w:val="00761192"/>
    <w:rsid w:val="007642AA"/>
    <w:rsid w:val="00776B80"/>
    <w:rsid w:val="00785F82"/>
    <w:rsid w:val="007D0BC3"/>
    <w:rsid w:val="007D351F"/>
    <w:rsid w:val="007D42D5"/>
    <w:rsid w:val="007D48F1"/>
    <w:rsid w:val="007E4B91"/>
    <w:rsid w:val="0080265F"/>
    <w:rsid w:val="008103B0"/>
    <w:rsid w:val="008218B7"/>
    <w:rsid w:val="00831AFC"/>
    <w:rsid w:val="00832A5E"/>
    <w:rsid w:val="008360C9"/>
    <w:rsid w:val="00853E15"/>
    <w:rsid w:val="00854980"/>
    <w:rsid w:val="00894EAE"/>
    <w:rsid w:val="008B6507"/>
    <w:rsid w:val="008B6BB6"/>
    <w:rsid w:val="008D6B7D"/>
    <w:rsid w:val="008E762E"/>
    <w:rsid w:val="00906D41"/>
    <w:rsid w:val="00910EB6"/>
    <w:rsid w:val="00925380"/>
    <w:rsid w:val="009358CB"/>
    <w:rsid w:val="0094246B"/>
    <w:rsid w:val="0094646E"/>
    <w:rsid w:val="00975CCB"/>
    <w:rsid w:val="009843AD"/>
    <w:rsid w:val="009A234B"/>
    <w:rsid w:val="009B34B8"/>
    <w:rsid w:val="009B414A"/>
    <w:rsid w:val="009B67DE"/>
    <w:rsid w:val="009C2E2B"/>
    <w:rsid w:val="009C4369"/>
    <w:rsid w:val="009C68F4"/>
    <w:rsid w:val="009D17C2"/>
    <w:rsid w:val="009D79D6"/>
    <w:rsid w:val="009E678C"/>
    <w:rsid w:val="009F35FE"/>
    <w:rsid w:val="009F3F2B"/>
    <w:rsid w:val="009F43D7"/>
    <w:rsid w:val="00A169F6"/>
    <w:rsid w:val="00A350D3"/>
    <w:rsid w:val="00A423AF"/>
    <w:rsid w:val="00A47E35"/>
    <w:rsid w:val="00A53284"/>
    <w:rsid w:val="00A56F04"/>
    <w:rsid w:val="00A7364E"/>
    <w:rsid w:val="00A84348"/>
    <w:rsid w:val="00AB0FAD"/>
    <w:rsid w:val="00AC02C0"/>
    <w:rsid w:val="00AC4F74"/>
    <w:rsid w:val="00AD1168"/>
    <w:rsid w:val="00AD1EAF"/>
    <w:rsid w:val="00AD4771"/>
    <w:rsid w:val="00AF2066"/>
    <w:rsid w:val="00B4664E"/>
    <w:rsid w:val="00B47A0C"/>
    <w:rsid w:val="00B61599"/>
    <w:rsid w:val="00B656CE"/>
    <w:rsid w:val="00B67C10"/>
    <w:rsid w:val="00B74557"/>
    <w:rsid w:val="00B76D89"/>
    <w:rsid w:val="00B77829"/>
    <w:rsid w:val="00B80815"/>
    <w:rsid w:val="00B83BAD"/>
    <w:rsid w:val="00BA4F95"/>
    <w:rsid w:val="00BA51FC"/>
    <w:rsid w:val="00BC47CA"/>
    <w:rsid w:val="00BD37F6"/>
    <w:rsid w:val="00C02B86"/>
    <w:rsid w:val="00C33992"/>
    <w:rsid w:val="00C35220"/>
    <w:rsid w:val="00C4421D"/>
    <w:rsid w:val="00C66F3A"/>
    <w:rsid w:val="00C72B36"/>
    <w:rsid w:val="00C80A4D"/>
    <w:rsid w:val="00C90156"/>
    <w:rsid w:val="00C9153B"/>
    <w:rsid w:val="00CB2DAF"/>
    <w:rsid w:val="00CC0382"/>
    <w:rsid w:val="00CC6791"/>
    <w:rsid w:val="00D13466"/>
    <w:rsid w:val="00D142E6"/>
    <w:rsid w:val="00D2343A"/>
    <w:rsid w:val="00D27AE1"/>
    <w:rsid w:val="00D44CFA"/>
    <w:rsid w:val="00D53C39"/>
    <w:rsid w:val="00D55957"/>
    <w:rsid w:val="00D5741B"/>
    <w:rsid w:val="00D63B9B"/>
    <w:rsid w:val="00D83741"/>
    <w:rsid w:val="00D94656"/>
    <w:rsid w:val="00DA266C"/>
    <w:rsid w:val="00DA396A"/>
    <w:rsid w:val="00DA4F86"/>
    <w:rsid w:val="00DB4E51"/>
    <w:rsid w:val="00DD61A1"/>
    <w:rsid w:val="00DE3F0B"/>
    <w:rsid w:val="00DF1932"/>
    <w:rsid w:val="00DF1B45"/>
    <w:rsid w:val="00DF4295"/>
    <w:rsid w:val="00E2422D"/>
    <w:rsid w:val="00E31C16"/>
    <w:rsid w:val="00E60D3C"/>
    <w:rsid w:val="00E61543"/>
    <w:rsid w:val="00E61D2F"/>
    <w:rsid w:val="00ED0854"/>
    <w:rsid w:val="00ED2844"/>
    <w:rsid w:val="00EF202F"/>
    <w:rsid w:val="00F0548B"/>
    <w:rsid w:val="00F2756D"/>
    <w:rsid w:val="00F309EB"/>
    <w:rsid w:val="00F340D9"/>
    <w:rsid w:val="00F34F99"/>
    <w:rsid w:val="00F5512C"/>
    <w:rsid w:val="00F560A5"/>
    <w:rsid w:val="00F60B48"/>
    <w:rsid w:val="00F66C99"/>
    <w:rsid w:val="00F86AFE"/>
    <w:rsid w:val="00FC61C0"/>
    <w:rsid w:val="00FD1879"/>
    <w:rsid w:val="00FD629E"/>
    <w:rsid w:val="00FE2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792"/>
    <w:rPr>
      <w:rFonts w:ascii="Book Antiqua" w:hAnsi="Book Antiqua"/>
      <w:sz w:val="24"/>
      <w:lang w:val="es-ES_tradnl"/>
    </w:rPr>
  </w:style>
  <w:style w:type="paragraph" w:styleId="Ttulo1">
    <w:name w:val="heading 1"/>
    <w:basedOn w:val="Normal"/>
    <w:next w:val="Normal"/>
    <w:qFormat/>
    <w:rsid w:val="00B67C10"/>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67C10"/>
    <w:pPr>
      <w:jc w:val="center"/>
    </w:pPr>
    <w:rPr>
      <w:b/>
    </w:rPr>
  </w:style>
  <w:style w:type="paragraph" w:styleId="Textoindependiente">
    <w:name w:val="Body Text"/>
    <w:basedOn w:val="Normal"/>
    <w:rsid w:val="00B67C10"/>
    <w:pPr>
      <w:jc w:val="both"/>
    </w:pPr>
  </w:style>
  <w:style w:type="paragraph" w:styleId="Encabezado">
    <w:name w:val="header"/>
    <w:basedOn w:val="Normal"/>
    <w:rsid w:val="00B67C10"/>
    <w:pPr>
      <w:tabs>
        <w:tab w:val="center" w:pos="4252"/>
        <w:tab w:val="right" w:pos="8504"/>
      </w:tabs>
    </w:pPr>
  </w:style>
  <w:style w:type="paragraph" w:styleId="Piedepgina">
    <w:name w:val="footer"/>
    <w:basedOn w:val="Normal"/>
    <w:rsid w:val="00B67C10"/>
    <w:pPr>
      <w:tabs>
        <w:tab w:val="center" w:pos="4252"/>
        <w:tab w:val="right" w:pos="8504"/>
      </w:tabs>
    </w:pPr>
  </w:style>
  <w:style w:type="paragraph" w:styleId="Textodeglobo">
    <w:name w:val="Balloon Text"/>
    <w:basedOn w:val="Normal"/>
    <w:semiHidden/>
    <w:rsid w:val="00B67C10"/>
    <w:rPr>
      <w:rFonts w:ascii="Tahoma" w:hAnsi="Tahoma" w:cs="Tahoma"/>
      <w:sz w:val="16"/>
      <w:szCs w:val="16"/>
    </w:rPr>
  </w:style>
  <w:style w:type="table" w:styleId="Tablaconcuadrcula">
    <w:name w:val="Table Grid"/>
    <w:basedOn w:val="Tablanormal"/>
    <w:rsid w:val="0051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5194D"/>
  </w:style>
  <w:style w:type="paragraph" w:styleId="Prrafodelista">
    <w:name w:val="List Paragraph"/>
    <w:basedOn w:val="Normal"/>
    <w:uiPriority w:val="34"/>
    <w:qFormat/>
    <w:rsid w:val="00E6154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792"/>
    <w:rPr>
      <w:rFonts w:ascii="Book Antiqua" w:hAnsi="Book Antiqua"/>
      <w:sz w:val="24"/>
      <w:lang w:val="es-ES_tradnl"/>
    </w:rPr>
  </w:style>
  <w:style w:type="paragraph" w:styleId="Ttulo1">
    <w:name w:val="heading 1"/>
    <w:basedOn w:val="Normal"/>
    <w:next w:val="Normal"/>
    <w:qFormat/>
    <w:rsid w:val="00B67C10"/>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67C10"/>
    <w:pPr>
      <w:jc w:val="center"/>
    </w:pPr>
    <w:rPr>
      <w:b/>
    </w:rPr>
  </w:style>
  <w:style w:type="paragraph" w:styleId="Textoindependiente">
    <w:name w:val="Body Text"/>
    <w:basedOn w:val="Normal"/>
    <w:rsid w:val="00B67C10"/>
    <w:pPr>
      <w:jc w:val="both"/>
    </w:pPr>
  </w:style>
  <w:style w:type="paragraph" w:styleId="Encabezado">
    <w:name w:val="header"/>
    <w:basedOn w:val="Normal"/>
    <w:rsid w:val="00B67C10"/>
    <w:pPr>
      <w:tabs>
        <w:tab w:val="center" w:pos="4252"/>
        <w:tab w:val="right" w:pos="8504"/>
      </w:tabs>
    </w:pPr>
  </w:style>
  <w:style w:type="paragraph" w:styleId="Piedepgina">
    <w:name w:val="footer"/>
    <w:basedOn w:val="Normal"/>
    <w:rsid w:val="00B67C10"/>
    <w:pPr>
      <w:tabs>
        <w:tab w:val="center" w:pos="4252"/>
        <w:tab w:val="right" w:pos="8504"/>
      </w:tabs>
    </w:pPr>
  </w:style>
  <w:style w:type="paragraph" w:styleId="Textodeglobo">
    <w:name w:val="Balloon Text"/>
    <w:basedOn w:val="Normal"/>
    <w:semiHidden/>
    <w:rsid w:val="00B67C10"/>
    <w:rPr>
      <w:rFonts w:ascii="Tahoma" w:hAnsi="Tahoma" w:cs="Tahoma"/>
      <w:sz w:val="16"/>
      <w:szCs w:val="16"/>
    </w:rPr>
  </w:style>
  <w:style w:type="table" w:styleId="Tablaconcuadrcula">
    <w:name w:val="Table Grid"/>
    <w:basedOn w:val="Tablanormal"/>
    <w:rsid w:val="0051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5194D"/>
  </w:style>
  <w:style w:type="paragraph" w:styleId="Prrafodelista">
    <w:name w:val="List Paragraph"/>
    <w:basedOn w:val="Normal"/>
    <w:uiPriority w:val="34"/>
    <w:qFormat/>
    <w:rsid w:val="00E6154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4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1123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RESOLUCIÓN 3/02</vt:lpstr>
    </vt:vector>
  </TitlesOfParts>
  <Company>ONCE</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3/02</dc:title>
  <dc:creator>G_gonzalez</dc:creator>
  <cp:lastModifiedBy>ONCE</cp:lastModifiedBy>
  <cp:revision>2</cp:revision>
  <cp:lastPrinted>2016-08-24T12:16:00Z</cp:lastPrinted>
  <dcterms:created xsi:type="dcterms:W3CDTF">2016-11-08T08:15:00Z</dcterms:created>
  <dcterms:modified xsi:type="dcterms:W3CDTF">2016-11-08T08:15:00Z</dcterms:modified>
</cp:coreProperties>
</file>