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11C" w:rsidRDefault="00EA711C" w:rsidP="00653CCC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943272" w:rsidRDefault="005C566A" w:rsidP="00653CC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noProof/>
        </w:rPr>
        <w:drawing>
          <wp:inline distT="0" distB="0" distL="0" distR="0" wp14:anchorId="24F53201" wp14:editId="2FC3FD8C">
            <wp:extent cx="2491200" cy="2340000"/>
            <wp:effectExtent l="0" t="0" r="4445" b="3175"/>
            <wp:docPr id="1" name="Imagen 1" descr="Mujer sonrie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12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272" w:rsidRDefault="00943272" w:rsidP="00653CCC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943272" w:rsidRPr="00653CCC" w:rsidRDefault="00943272" w:rsidP="00653CCC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297E1B" w:rsidRPr="00297E1B" w:rsidRDefault="00297E1B" w:rsidP="00653CCC">
      <w:pPr>
        <w:jc w:val="both"/>
        <w:rPr>
          <w:rFonts w:ascii="Georgia" w:hAnsi="Georgia" w:cs="Times New Roman"/>
          <w:iCs/>
          <w:sz w:val="28"/>
          <w:szCs w:val="28"/>
        </w:rPr>
      </w:pPr>
      <w:r w:rsidRPr="00297E1B">
        <w:rPr>
          <w:b/>
          <w:bCs/>
          <w:sz w:val="28"/>
          <w:szCs w:val="28"/>
        </w:rPr>
        <w:t>Teresa Palahí Juan</w:t>
      </w:r>
    </w:p>
    <w:p w:rsidR="00EA711C" w:rsidRPr="00297E1B" w:rsidRDefault="00EA711C" w:rsidP="00653CCC">
      <w:pPr>
        <w:jc w:val="both"/>
        <w:rPr>
          <w:rFonts w:asciiTheme="minorHAnsi" w:hAnsiTheme="minorHAnsi" w:cstheme="minorHAnsi"/>
          <w:iCs/>
          <w:sz w:val="28"/>
          <w:szCs w:val="28"/>
        </w:rPr>
      </w:pPr>
      <w:r w:rsidRPr="00297E1B">
        <w:rPr>
          <w:rFonts w:asciiTheme="minorHAnsi" w:hAnsiTheme="minorHAnsi" w:cstheme="minorHAnsi"/>
          <w:iCs/>
          <w:sz w:val="28"/>
          <w:szCs w:val="28"/>
        </w:rPr>
        <w:t>Máster en Dirección y Administración de Empresas por el Instituto de Empresa de Madrid</w:t>
      </w:r>
      <w:r w:rsidR="008C6DB2">
        <w:rPr>
          <w:rFonts w:asciiTheme="minorHAnsi" w:hAnsiTheme="minorHAnsi" w:cstheme="minorHAnsi"/>
          <w:iCs/>
          <w:sz w:val="28"/>
          <w:szCs w:val="28"/>
        </w:rPr>
        <w:t xml:space="preserve">, </w:t>
      </w:r>
      <w:r w:rsidR="00A047E2" w:rsidRPr="00235026">
        <w:rPr>
          <w:rFonts w:asciiTheme="minorHAnsi" w:hAnsiTheme="minorHAnsi" w:cstheme="minorHAnsi"/>
          <w:iCs/>
          <w:sz w:val="28"/>
          <w:szCs w:val="28"/>
        </w:rPr>
        <w:t xml:space="preserve">con diploma en la 5ª edición del programa “De </w:t>
      </w:r>
      <w:r w:rsidR="00235026">
        <w:rPr>
          <w:rFonts w:asciiTheme="minorHAnsi" w:hAnsiTheme="minorHAnsi" w:cstheme="minorHAnsi"/>
          <w:iCs/>
          <w:sz w:val="28"/>
          <w:szCs w:val="28"/>
        </w:rPr>
        <w:t>D</w:t>
      </w:r>
      <w:r w:rsidR="00A047E2" w:rsidRPr="00235026">
        <w:rPr>
          <w:rFonts w:asciiTheme="minorHAnsi" w:hAnsiTheme="minorHAnsi" w:cstheme="minorHAnsi"/>
          <w:iCs/>
          <w:sz w:val="28"/>
          <w:szCs w:val="28"/>
        </w:rPr>
        <w:t xml:space="preserve">irectivo a </w:t>
      </w:r>
      <w:r w:rsidR="00235026">
        <w:rPr>
          <w:rFonts w:asciiTheme="minorHAnsi" w:hAnsiTheme="minorHAnsi" w:cstheme="minorHAnsi"/>
          <w:iCs/>
          <w:sz w:val="28"/>
          <w:szCs w:val="28"/>
        </w:rPr>
        <w:t>C</w:t>
      </w:r>
      <w:r w:rsidR="00235026" w:rsidRPr="00235026">
        <w:rPr>
          <w:rFonts w:asciiTheme="minorHAnsi" w:hAnsiTheme="minorHAnsi" w:cstheme="minorHAnsi"/>
          <w:iCs/>
          <w:sz w:val="28"/>
          <w:szCs w:val="28"/>
        </w:rPr>
        <w:t>onsejero</w:t>
      </w:r>
      <w:r w:rsidR="00A047E2" w:rsidRPr="00235026">
        <w:rPr>
          <w:rFonts w:asciiTheme="minorHAnsi" w:hAnsiTheme="minorHAnsi" w:cstheme="minorHAnsi"/>
          <w:iCs/>
          <w:sz w:val="28"/>
          <w:szCs w:val="28"/>
        </w:rPr>
        <w:t>” de la Escuela de Consejeros</w:t>
      </w:r>
      <w:r w:rsidR="009877C7">
        <w:rPr>
          <w:rFonts w:asciiTheme="minorHAnsi" w:hAnsiTheme="minorHAnsi" w:cstheme="minorHAnsi"/>
          <w:iCs/>
          <w:sz w:val="28"/>
          <w:szCs w:val="28"/>
        </w:rPr>
        <w:t xml:space="preserve"> IESE</w:t>
      </w:r>
      <w:r w:rsidR="008C6DB2" w:rsidRPr="00235026">
        <w:rPr>
          <w:rFonts w:asciiTheme="minorHAnsi" w:hAnsiTheme="minorHAnsi" w:cstheme="minorHAnsi"/>
          <w:iCs/>
          <w:sz w:val="28"/>
          <w:szCs w:val="28"/>
        </w:rPr>
        <w:t>,</w:t>
      </w:r>
      <w:r w:rsidR="008C6DB2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Pr="00297E1B">
        <w:rPr>
          <w:rFonts w:asciiTheme="minorHAnsi" w:hAnsiTheme="minorHAnsi" w:cstheme="minorHAnsi"/>
          <w:iCs/>
          <w:sz w:val="28"/>
          <w:szCs w:val="28"/>
        </w:rPr>
        <w:t xml:space="preserve">y titulada en </w:t>
      </w:r>
      <w:r w:rsidR="003356A9" w:rsidRPr="00297E1B">
        <w:rPr>
          <w:rFonts w:asciiTheme="minorHAnsi" w:hAnsiTheme="minorHAnsi" w:cstheme="minorHAnsi"/>
          <w:iCs/>
          <w:sz w:val="28"/>
          <w:szCs w:val="28"/>
        </w:rPr>
        <w:t>“Cursos presenciales Superiores de Coaching, Inteligencia Emocional</w:t>
      </w:r>
      <w:r w:rsidR="00AE3272" w:rsidRPr="00297E1B">
        <w:rPr>
          <w:rFonts w:asciiTheme="minorHAnsi" w:hAnsiTheme="minorHAnsi" w:cstheme="minorHAnsi"/>
          <w:iCs/>
          <w:sz w:val="28"/>
          <w:szCs w:val="28"/>
        </w:rPr>
        <w:t>,</w:t>
      </w:r>
      <w:r w:rsidR="003356A9" w:rsidRPr="00297E1B">
        <w:rPr>
          <w:rFonts w:asciiTheme="minorHAnsi" w:hAnsiTheme="minorHAnsi" w:cstheme="minorHAnsi"/>
          <w:iCs/>
          <w:sz w:val="28"/>
          <w:szCs w:val="28"/>
        </w:rPr>
        <w:t xml:space="preserve"> Inteligencia Emocional Profesional</w:t>
      </w:r>
      <w:r w:rsidR="00AE3272" w:rsidRPr="00297E1B">
        <w:rPr>
          <w:rFonts w:asciiTheme="minorHAnsi" w:hAnsiTheme="minorHAnsi" w:cstheme="minorHAnsi"/>
          <w:iCs/>
          <w:sz w:val="28"/>
          <w:szCs w:val="28"/>
        </w:rPr>
        <w:t xml:space="preserve"> y Programación Neurolingüística</w:t>
      </w:r>
      <w:r w:rsidR="003356A9" w:rsidRPr="00297E1B">
        <w:rPr>
          <w:rFonts w:asciiTheme="minorHAnsi" w:hAnsiTheme="minorHAnsi" w:cstheme="minorHAnsi"/>
          <w:iCs/>
          <w:sz w:val="28"/>
          <w:szCs w:val="28"/>
        </w:rPr>
        <w:t xml:space="preserve">” </w:t>
      </w:r>
      <w:r w:rsidRPr="00297E1B">
        <w:rPr>
          <w:rFonts w:asciiTheme="minorHAnsi" w:hAnsiTheme="minorHAnsi" w:cstheme="minorHAnsi"/>
          <w:iCs/>
          <w:sz w:val="28"/>
          <w:szCs w:val="28"/>
        </w:rPr>
        <w:t>por la Escuela de Inteligencia Emocional y la Universidad Rey Juan Carlos de Madrid. Inició su trayectoria profesional en la</w:t>
      </w:r>
      <w:r w:rsidR="00653CCC" w:rsidRPr="00297E1B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Pr="00297E1B">
        <w:rPr>
          <w:rFonts w:asciiTheme="minorHAnsi" w:hAnsiTheme="minorHAnsi" w:cstheme="minorHAnsi"/>
          <w:iCs/>
          <w:sz w:val="28"/>
          <w:szCs w:val="28"/>
        </w:rPr>
        <w:t xml:space="preserve">ONCE en 1988 </w:t>
      </w:r>
      <w:r w:rsidR="00452DB9">
        <w:rPr>
          <w:rFonts w:asciiTheme="minorHAnsi" w:eastAsia="Times New Roman" w:hAnsiTheme="minorHAnsi" w:cstheme="minorHAnsi"/>
          <w:sz w:val="28"/>
          <w:szCs w:val="28"/>
          <w:lang w:eastAsia="es-ES"/>
        </w:rPr>
        <w:t>ostentando puestos de distinta responsabilidad entre los que destacan el de</w:t>
      </w:r>
      <w:r w:rsidR="001152CF">
        <w:rPr>
          <w:rFonts w:asciiTheme="minorHAnsi" w:eastAsia="Times New Roman" w:hAnsiTheme="minorHAnsi" w:cstheme="minorHAnsi"/>
          <w:sz w:val="28"/>
          <w:szCs w:val="28"/>
          <w:lang w:eastAsia="es-ES"/>
        </w:rPr>
        <w:t xml:space="preserve"> Consejera General,</w:t>
      </w:r>
      <w:r w:rsidR="00452DB9">
        <w:rPr>
          <w:rFonts w:asciiTheme="minorHAnsi" w:eastAsia="Times New Roman" w:hAnsiTheme="minorHAnsi" w:cstheme="minorHAnsi"/>
          <w:sz w:val="28"/>
          <w:szCs w:val="28"/>
          <w:lang w:eastAsia="es-ES"/>
        </w:rPr>
        <w:t xml:space="preserve"> </w:t>
      </w:r>
      <w:r w:rsidRPr="00297E1B">
        <w:rPr>
          <w:rFonts w:asciiTheme="minorHAnsi" w:hAnsiTheme="minorHAnsi" w:cstheme="minorHAnsi"/>
          <w:iCs/>
          <w:sz w:val="28"/>
          <w:szCs w:val="28"/>
        </w:rPr>
        <w:t>Delegada Territorial de Catalunya</w:t>
      </w:r>
      <w:r w:rsidR="007F1F07">
        <w:rPr>
          <w:rFonts w:asciiTheme="minorHAnsi" w:hAnsiTheme="minorHAnsi" w:cstheme="minorHAnsi"/>
          <w:iCs/>
          <w:sz w:val="28"/>
          <w:szCs w:val="28"/>
        </w:rPr>
        <w:t>,</w:t>
      </w:r>
      <w:r w:rsidR="001152CF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EB6638">
        <w:rPr>
          <w:rFonts w:asciiTheme="minorHAnsi" w:hAnsiTheme="minorHAnsi" w:cstheme="minorHAnsi"/>
          <w:iCs/>
          <w:sz w:val="28"/>
          <w:szCs w:val="28"/>
        </w:rPr>
        <w:t>y</w:t>
      </w:r>
      <w:r w:rsidRPr="00297E1B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713D58">
        <w:rPr>
          <w:rFonts w:asciiTheme="minorHAnsi" w:hAnsiTheme="minorHAnsi" w:cstheme="minorHAnsi"/>
          <w:iCs/>
          <w:sz w:val="28"/>
          <w:szCs w:val="28"/>
        </w:rPr>
        <w:t>V</w:t>
      </w:r>
      <w:r w:rsidR="00713D58" w:rsidRPr="00297E1B">
        <w:rPr>
          <w:rFonts w:asciiTheme="minorHAnsi" w:hAnsiTheme="minorHAnsi" w:cstheme="minorHAnsi"/>
          <w:iCs/>
          <w:sz w:val="28"/>
          <w:szCs w:val="28"/>
        </w:rPr>
        <w:t>icepresidenta</w:t>
      </w:r>
      <w:r w:rsidRPr="00297E1B">
        <w:rPr>
          <w:rFonts w:asciiTheme="minorHAnsi" w:hAnsiTheme="minorHAnsi" w:cstheme="minorHAnsi"/>
          <w:iCs/>
          <w:sz w:val="28"/>
          <w:szCs w:val="28"/>
        </w:rPr>
        <w:t xml:space="preserve"> 2ª del Consejo General para las Áreas de Servicios Sociales, Igualdad, Empleo y Nuevas Tecnologías. Actualmente, además de Secretaria General de Fundación ONCE es Comisionada </w:t>
      </w:r>
      <w:r w:rsidRPr="008F3F61">
        <w:rPr>
          <w:rFonts w:asciiTheme="minorHAnsi" w:hAnsiTheme="minorHAnsi" w:cstheme="minorHAnsi"/>
          <w:iCs/>
          <w:sz w:val="28"/>
          <w:szCs w:val="28"/>
        </w:rPr>
        <w:t>de CERMIS Autonómicos y miembro, entre otros, del</w:t>
      </w:r>
      <w:r w:rsidR="00695AE4" w:rsidRPr="008F3F61">
        <w:rPr>
          <w:rFonts w:asciiTheme="minorHAnsi" w:hAnsiTheme="minorHAnsi" w:cstheme="minorHAnsi"/>
          <w:iCs/>
          <w:sz w:val="28"/>
          <w:szCs w:val="28"/>
        </w:rPr>
        <w:t xml:space="preserve"> Consejo de Participació</w:t>
      </w:r>
      <w:bookmarkStart w:id="0" w:name="_GoBack"/>
      <w:bookmarkEnd w:id="0"/>
      <w:r w:rsidR="00695AE4" w:rsidRPr="008F3F61">
        <w:rPr>
          <w:rFonts w:asciiTheme="minorHAnsi" w:hAnsiTheme="minorHAnsi" w:cstheme="minorHAnsi"/>
          <w:iCs/>
          <w:sz w:val="28"/>
          <w:szCs w:val="28"/>
        </w:rPr>
        <w:t>n</w:t>
      </w:r>
      <w:r w:rsidR="00780FD7" w:rsidRPr="008F3F61">
        <w:rPr>
          <w:rFonts w:asciiTheme="minorHAnsi" w:hAnsiTheme="minorHAnsi" w:cstheme="minorHAnsi"/>
          <w:iCs/>
          <w:sz w:val="28"/>
          <w:szCs w:val="28"/>
        </w:rPr>
        <w:t xml:space="preserve"> y del Comité de Personas Expertas del Observatorio sobre Feminismo y Discapacidad </w:t>
      </w:r>
      <w:r w:rsidR="00695AE4" w:rsidRPr="008F3F61">
        <w:rPr>
          <w:rFonts w:asciiTheme="minorHAnsi" w:hAnsiTheme="minorHAnsi" w:cstheme="minorHAnsi"/>
          <w:iCs/>
          <w:sz w:val="28"/>
          <w:szCs w:val="28"/>
        </w:rPr>
        <w:t>de la Fundación CERMI Mujeres,</w:t>
      </w:r>
      <w:r w:rsidRPr="008F3F61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D24EED" w:rsidRPr="008F3F61">
        <w:rPr>
          <w:rFonts w:asciiTheme="minorHAnsi" w:hAnsiTheme="minorHAnsi" w:cstheme="minorHAnsi"/>
          <w:iCs/>
          <w:sz w:val="28"/>
          <w:szCs w:val="28"/>
        </w:rPr>
        <w:t xml:space="preserve">del </w:t>
      </w:r>
      <w:r w:rsidRPr="008F3F61">
        <w:rPr>
          <w:rFonts w:asciiTheme="minorHAnsi" w:hAnsiTheme="minorHAnsi" w:cstheme="minorHAnsi"/>
          <w:iCs/>
          <w:sz w:val="28"/>
          <w:szCs w:val="28"/>
        </w:rPr>
        <w:t>Consejo de Administración de Servimedia, S.A</w:t>
      </w:r>
      <w:r w:rsidRPr="00297E1B">
        <w:rPr>
          <w:rFonts w:asciiTheme="minorHAnsi" w:hAnsiTheme="minorHAnsi" w:cstheme="minorHAnsi"/>
          <w:iCs/>
          <w:sz w:val="28"/>
          <w:szCs w:val="28"/>
        </w:rPr>
        <w:t xml:space="preserve">. y de los Consejos Consultivos de la División Sociosanitaria y de la División Empresarial de Comercialización de Grupo ILUNION, así como </w:t>
      </w:r>
      <w:r w:rsidR="00A34BEF" w:rsidRPr="00297E1B">
        <w:rPr>
          <w:rFonts w:asciiTheme="minorHAnsi" w:hAnsiTheme="minorHAnsi" w:cstheme="minorHAnsi"/>
          <w:iCs/>
          <w:sz w:val="28"/>
          <w:szCs w:val="28"/>
        </w:rPr>
        <w:t xml:space="preserve">miembro del Consell </w:t>
      </w:r>
      <w:proofErr w:type="spellStart"/>
      <w:r w:rsidR="00A34BEF" w:rsidRPr="00297E1B">
        <w:rPr>
          <w:rFonts w:asciiTheme="minorHAnsi" w:hAnsiTheme="minorHAnsi" w:cstheme="minorHAnsi"/>
          <w:iCs/>
          <w:sz w:val="28"/>
          <w:szCs w:val="28"/>
        </w:rPr>
        <w:t>Assessor</w:t>
      </w:r>
      <w:proofErr w:type="spellEnd"/>
      <w:r w:rsidR="00A34BEF" w:rsidRPr="00297E1B">
        <w:rPr>
          <w:rFonts w:asciiTheme="minorHAnsi" w:hAnsiTheme="minorHAnsi" w:cstheme="minorHAnsi"/>
          <w:iCs/>
          <w:sz w:val="28"/>
          <w:szCs w:val="28"/>
        </w:rPr>
        <w:t xml:space="preserve"> de la </w:t>
      </w:r>
      <w:proofErr w:type="spellStart"/>
      <w:r w:rsidR="00A34BEF" w:rsidRPr="00297E1B">
        <w:rPr>
          <w:rFonts w:asciiTheme="minorHAnsi" w:hAnsiTheme="minorHAnsi" w:cstheme="minorHAnsi"/>
          <w:iCs/>
          <w:sz w:val="28"/>
          <w:szCs w:val="28"/>
        </w:rPr>
        <w:t>Fundació</w:t>
      </w:r>
      <w:proofErr w:type="spellEnd"/>
      <w:r w:rsidR="00A34BEF" w:rsidRPr="00297E1B">
        <w:rPr>
          <w:rFonts w:asciiTheme="minorHAnsi" w:hAnsiTheme="minorHAnsi" w:cstheme="minorHAnsi"/>
          <w:iCs/>
          <w:sz w:val="28"/>
          <w:szCs w:val="28"/>
        </w:rPr>
        <w:t xml:space="preserve"> </w:t>
      </w:r>
      <w:proofErr w:type="spellStart"/>
      <w:r w:rsidR="00A34BEF" w:rsidRPr="00297E1B">
        <w:rPr>
          <w:rFonts w:asciiTheme="minorHAnsi" w:hAnsiTheme="minorHAnsi" w:cstheme="minorHAnsi"/>
          <w:iCs/>
          <w:sz w:val="28"/>
          <w:szCs w:val="28"/>
        </w:rPr>
        <w:t>Autisme</w:t>
      </w:r>
      <w:proofErr w:type="spellEnd"/>
      <w:r w:rsidR="00A34BEF" w:rsidRPr="00297E1B">
        <w:rPr>
          <w:rFonts w:asciiTheme="minorHAnsi" w:hAnsiTheme="minorHAnsi" w:cstheme="minorHAnsi"/>
          <w:iCs/>
          <w:sz w:val="28"/>
          <w:szCs w:val="28"/>
        </w:rPr>
        <w:t xml:space="preserve"> Mas Casadevall</w:t>
      </w:r>
      <w:r w:rsidRPr="00297E1B">
        <w:rPr>
          <w:rFonts w:asciiTheme="minorHAnsi" w:hAnsiTheme="minorHAnsi" w:cstheme="minorHAnsi"/>
          <w:iCs/>
          <w:sz w:val="28"/>
          <w:szCs w:val="28"/>
        </w:rPr>
        <w:t xml:space="preserve"> y socia del International </w:t>
      </w:r>
      <w:proofErr w:type="spellStart"/>
      <w:r w:rsidRPr="00297E1B">
        <w:rPr>
          <w:rFonts w:asciiTheme="minorHAnsi" w:hAnsiTheme="minorHAnsi" w:cstheme="minorHAnsi"/>
          <w:iCs/>
          <w:sz w:val="28"/>
          <w:szCs w:val="28"/>
        </w:rPr>
        <w:t>Women's</w:t>
      </w:r>
      <w:proofErr w:type="spellEnd"/>
      <w:r w:rsidRPr="00297E1B">
        <w:rPr>
          <w:rFonts w:asciiTheme="minorHAnsi" w:hAnsiTheme="minorHAnsi" w:cstheme="minorHAnsi"/>
          <w:iCs/>
          <w:sz w:val="28"/>
          <w:szCs w:val="28"/>
        </w:rPr>
        <w:t xml:space="preserve"> </w:t>
      </w:r>
      <w:proofErr w:type="spellStart"/>
      <w:r w:rsidRPr="00297E1B">
        <w:rPr>
          <w:rFonts w:asciiTheme="minorHAnsi" w:hAnsiTheme="minorHAnsi" w:cstheme="minorHAnsi"/>
          <w:iCs/>
          <w:sz w:val="28"/>
          <w:szCs w:val="28"/>
        </w:rPr>
        <w:t>Forum</w:t>
      </w:r>
      <w:proofErr w:type="spellEnd"/>
      <w:r w:rsidRPr="00297E1B">
        <w:rPr>
          <w:rFonts w:asciiTheme="minorHAnsi" w:hAnsiTheme="minorHAnsi" w:cstheme="minorHAnsi"/>
          <w:iCs/>
          <w:sz w:val="28"/>
          <w:szCs w:val="28"/>
        </w:rPr>
        <w:t xml:space="preserve"> Spain.</w:t>
      </w:r>
      <w:r w:rsidR="00113F2A">
        <w:rPr>
          <w:rFonts w:asciiTheme="minorHAnsi" w:hAnsiTheme="minorHAnsi" w:cstheme="minorHAnsi"/>
          <w:iCs/>
          <w:sz w:val="28"/>
          <w:szCs w:val="28"/>
        </w:rPr>
        <w:t xml:space="preserve"> Entre</w:t>
      </w:r>
      <w:r w:rsidR="009F47CD" w:rsidRPr="00297E1B">
        <w:rPr>
          <w:rFonts w:asciiTheme="minorHAnsi" w:hAnsiTheme="minorHAnsi" w:cstheme="minorHAnsi"/>
          <w:iCs/>
          <w:sz w:val="28"/>
          <w:szCs w:val="28"/>
        </w:rPr>
        <w:t xml:space="preserve"> otros reconocimientos, </w:t>
      </w:r>
      <w:r w:rsidR="001C3B31" w:rsidRPr="00297E1B">
        <w:rPr>
          <w:rFonts w:asciiTheme="minorHAnsi" w:hAnsiTheme="minorHAnsi" w:cstheme="minorHAnsi"/>
          <w:iCs/>
          <w:sz w:val="28"/>
          <w:szCs w:val="28"/>
        </w:rPr>
        <w:t>ha sido distinguida como una de las 25 mujeres más influyentes en España</w:t>
      </w:r>
      <w:r w:rsidR="00B30195" w:rsidRPr="00297E1B">
        <w:rPr>
          <w:rFonts w:asciiTheme="minorHAnsi" w:hAnsiTheme="minorHAnsi" w:cstheme="minorHAnsi"/>
          <w:iCs/>
          <w:sz w:val="28"/>
          <w:szCs w:val="28"/>
        </w:rPr>
        <w:t xml:space="preserve"> en</w:t>
      </w:r>
      <w:r w:rsidR="001C3B31" w:rsidRPr="00297E1B">
        <w:rPr>
          <w:rFonts w:asciiTheme="minorHAnsi" w:hAnsiTheme="minorHAnsi" w:cstheme="minorHAnsi"/>
          <w:iCs/>
          <w:sz w:val="28"/>
          <w:szCs w:val="28"/>
        </w:rPr>
        <w:t xml:space="preserve"> 2019</w:t>
      </w:r>
      <w:r w:rsidR="003E3614">
        <w:rPr>
          <w:rFonts w:asciiTheme="minorHAnsi" w:hAnsiTheme="minorHAnsi" w:cstheme="minorHAnsi"/>
          <w:iCs/>
          <w:sz w:val="28"/>
          <w:szCs w:val="28"/>
        </w:rPr>
        <w:t xml:space="preserve"> y 2020</w:t>
      </w:r>
      <w:r w:rsidR="00010BCD" w:rsidRPr="00297E1B">
        <w:rPr>
          <w:rFonts w:asciiTheme="minorHAnsi" w:hAnsiTheme="minorHAnsi" w:cstheme="minorHAnsi"/>
          <w:iCs/>
          <w:sz w:val="28"/>
          <w:szCs w:val="28"/>
        </w:rPr>
        <w:t xml:space="preserve">, según </w:t>
      </w:r>
      <w:r w:rsidR="00010BCD" w:rsidRPr="00297E1B">
        <w:rPr>
          <w:rFonts w:asciiTheme="minorHAnsi" w:hAnsiTheme="minorHAnsi" w:cstheme="minorHAnsi"/>
          <w:sz w:val="28"/>
          <w:szCs w:val="28"/>
          <w:shd w:val="clear" w:color="auto" w:fill="FFFFFF"/>
        </w:rPr>
        <w:t>el “Estudio de los 500 Españoles más Influyentes” que publica</w:t>
      </w:r>
      <w:r w:rsidR="00EA2CB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Merca2 en colaboración con</w:t>
      </w:r>
      <w:r w:rsidR="00010BCD" w:rsidRPr="00297E1B">
        <w:rPr>
          <w:rFonts w:asciiTheme="minorHAnsi" w:hAnsiTheme="minorHAnsi" w:cstheme="minorHAnsi"/>
          <w:iCs/>
          <w:sz w:val="28"/>
          <w:szCs w:val="28"/>
        </w:rPr>
        <w:t xml:space="preserve"> l</w:t>
      </w:r>
      <w:r w:rsidR="00010BCD" w:rsidRPr="00297E1B">
        <w:rPr>
          <w:rFonts w:asciiTheme="minorHAnsi" w:hAnsiTheme="minorHAnsi" w:cstheme="minorHAnsi"/>
          <w:sz w:val="28"/>
          <w:szCs w:val="28"/>
          <w:shd w:val="clear" w:color="auto" w:fill="FFFFFF"/>
        </w:rPr>
        <w:t>a </w:t>
      </w:r>
      <w:hyperlink r:id="rId5" w:tgtFrame="_blank" w:history="1">
        <w:r w:rsidR="00010BCD" w:rsidRPr="00297E1B">
          <w:rPr>
            <w:rStyle w:val="Hipervnculo"/>
            <w:rFonts w:asciiTheme="minorHAnsi" w:hAnsiTheme="minorHAnsi" w:cstheme="minorHAnsi"/>
            <w:color w:val="auto"/>
            <w:sz w:val="28"/>
            <w:szCs w:val="28"/>
            <w:u w:val="none"/>
            <w:shd w:val="clear" w:color="auto" w:fill="FFFFFF"/>
          </w:rPr>
          <w:t>Fundación Marqués de Oliva</w:t>
        </w:r>
      </w:hyperlink>
      <w:r w:rsidR="00010BCD" w:rsidRPr="00297E1B">
        <w:rPr>
          <w:rFonts w:asciiTheme="minorHAnsi" w:hAnsiTheme="minorHAnsi" w:cstheme="minorHAnsi"/>
          <w:sz w:val="28"/>
          <w:szCs w:val="28"/>
          <w:shd w:val="clear" w:color="auto" w:fill="FFFFFF"/>
        </w:rPr>
        <w:t> cada año</w:t>
      </w:r>
      <w:r w:rsidR="00C507A0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  <w:r w:rsidR="009F47CD" w:rsidRPr="00297E1B">
        <w:rPr>
          <w:rFonts w:asciiTheme="minorHAnsi" w:hAnsiTheme="minorHAnsi" w:cstheme="minorHAnsi"/>
          <w:iCs/>
          <w:sz w:val="28"/>
          <w:szCs w:val="28"/>
        </w:rPr>
        <w:t xml:space="preserve"> </w:t>
      </w:r>
    </w:p>
    <w:sectPr w:rsidR="00EA711C" w:rsidRPr="00297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1C"/>
    <w:rsid w:val="00010BCD"/>
    <w:rsid w:val="00035271"/>
    <w:rsid w:val="00113F2A"/>
    <w:rsid w:val="001152CF"/>
    <w:rsid w:val="0014016D"/>
    <w:rsid w:val="00161FB9"/>
    <w:rsid w:val="001C3B31"/>
    <w:rsid w:val="00235026"/>
    <w:rsid w:val="00297E1B"/>
    <w:rsid w:val="002A4ACF"/>
    <w:rsid w:val="00314414"/>
    <w:rsid w:val="003261A7"/>
    <w:rsid w:val="003356A9"/>
    <w:rsid w:val="003D5119"/>
    <w:rsid w:val="003E3614"/>
    <w:rsid w:val="004072C4"/>
    <w:rsid w:val="004165BF"/>
    <w:rsid w:val="004270AB"/>
    <w:rsid w:val="0043249F"/>
    <w:rsid w:val="00452DB9"/>
    <w:rsid w:val="005C566A"/>
    <w:rsid w:val="00605A13"/>
    <w:rsid w:val="006364F4"/>
    <w:rsid w:val="00653CCC"/>
    <w:rsid w:val="00695AE4"/>
    <w:rsid w:val="006C095F"/>
    <w:rsid w:val="006E5DF6"/>
    <w:rsid w:val="00713D58"/>
    <w:rsid w:val="00742CE0"/>
    <w:rsid w:val="00780FD7"/>
    <w:rsid w:val="00782029"/>
    <w:rsid w:val="007F1F07"/>
    <w:rsid w:val="008124AD"/>
    <w:rsid w:val="008A6337"/>
    <w:rsid w:val="008C6DB2"/>
    <w:rsid w:val="008F3F61"/>
    <w:rsid w:val="00902A1D"/>
    <w:rsid w:val="00943272"/>
    <w:rsid w:val="009877C7"/>
    <w:rsid w:val="009B65B9"/>
    <w:rsid w:val="009D559E"/>
    <w:rsid w:val="009F47CD"/>
    <w:rsid w:val="00A047E2"/>
    <w:rsid w:val="00A34BEF"/>
    <w:rsid w:val="00AE3272"/>
    <w:rsid w:val="00B30195"/>
    <w:rsid w:val="00BF16A7"/>
    <w:rsid w:val="00C37016"/>
    <w:rsid w:val="00C507A0"/>
    <w:rsid w:val="00CB06F6"/>
    <w:rsid w:val="00CC3FFA"/>
    <w:rsid w:val="00CD7192"/>
    <w:rsid w:val="00D24EED"/>
    <w:rsid w:val="00EA2CB0"/>
    <w:rsid w:val="00EA711C"/>
    <w:rsid w:val="00EB6638"/>
    <w:rsid w:val="00F74B5B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B2D3E-E5DC-4BE8-B604-A545149F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11C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10BC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5A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undacionmarquesdeoliva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FUNDOSA</dc:creator>
  <cp:lastModifiedBy>Ruiz Perez, Elena</cp:lastModifiedBy>
  <cp:revision>10</cp:revision>
  <cp:lastPrinted>2019-05-23T14:20:00Z</cp:lastPrinted>
  <dcterms:created xsi:type="dcterms:W3CDTF">2020-10-13T08:54:00Z</dcterms:created>
  <dcterms:modified xsi:type="dcterms:W3CDTF">2021-04-26T12:12:00Z</dcterms:modified>
</cp:coreProperties>
</file>