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58" w:rsidRDefault="00926B58" w:rsidP="00926B58">
      <w:r>
        <w:t>Licenc</w:t>
      </w:r>
      <w:r>
        <w:t>iada en derecho por la Universid</w:t>
      </w:r>
      <w:r>
        <w:t>a</w:t>
      </w:r>
      <w:r>
        <w:t>d</w:t>
      </w:r>
      <w:r>
        <w:t xml:space="preserve"> Aut</w:t>
      </w:r>
      <w:r>
        <w:t>ó</w:t>
      </w:r>
      <w:r>
        <w:t xml:space="preserve">noma de Barcelona </w:t>
      </w:r>
      <w:proofErr w:type="gramStart"/>
      <w:r>
        <w:t>( 1988</w:t>
      </w:r>
      <w:proofErr w:type="gramEnd"/>
      <w:r>
        <w:t xml:space="preserve">-1993).Curso de Liderazgo e Innovación social en las ONG ( Instituto de </w:t>
      </w:r>
      <w:proofErr w:type="spellStart"/>
      <w:r>
        <w:t>Inovación</w:t>
      </w:r>
      <w:proofErr w:type="spellEnd"/>
      <w:r>
        <w:t xml:space="preserve"> Social </w:t>
      </w:r>
      <w:proofErr w:type="spellStart"/>
      <w:r>
        <w:t>Esade</w:t>
      </w:r>
      <w:proofErr w:type="spellEnd"/>
      <w:r>
        <w:t>, Edición 2.016-2017)</w:t>
      </w:r>
    </w:p>
    <w:p w:rsidR="00926B58" w:rsidRDefault="00926B58" w:rsidP="00926B58">
      <w:r>
        <w:t>Hermana de una persona</w:t>
      </w:r>
      <w:r>
        <w:t xml:space="preserve"> con discapacidad</w:t>
      </w:r>
      <w:r>
        <w:t xml:space="preserve"> intelectual</w:t>
      </w:r>
      <w:r>
        <w:t>.</w:t>
      </w:r>
    </w:p>
    <w:p w:rsidR="00926B58" w:rsidRDefault="00926B58" w:rsidP="00926B58">
      <w:r>
        <w:t>Veintiséis años de ejercicio profesional como abogad</w:t>
      </w:r>
      <w:r>
        <w:t>a</w:t>
      </w:r>
      <w:r>
        <w:t xml:space="preserve"> por cuenta propia con especialización en asesoramiento a personas y familias en el ámbito del derecho de las personas y a entidades del tercer sector. </w:t>
      </w:r>
    </w:p>
    <w:p w:rsidR="00926B58" w:rsidRDefault="00926B58" w:rsidP="00926B58">
      <w:r>
        <w:t xml:space="preserve">Miembro del patronato de la fundación Pro </w:t>
      </w:r>
      <w:proofErr w:type="spellStart"/>
      <w:r>
        <w:t>discapacita</w:t>
      </w:r>
      <w:r>
        <w:t>ts</w:t>
      </w:r>
      <w:proofErr w:type="spellEnd"/>
      <w:r>
        <w:t xml:space="preserve"> </w:t>
      </w:r>
      <w:proofErr w:type="spellStart"/>
      <w:r>
        <w:t>fundació</w:t>
      </w:r>
      <w:proofErr w:type="spellEnd"/>
      <w:r>
        <w:t xml:space="preserve"> Privada </w:t>
      </w:r>
      <w:proofErr w:type="spellStart"/>
      <w:r>
        <w:t>Terrassenca</w:t>
      </w:r>
      <w:proofErr w:type="spellEnd"/>
      <w:r>
        <w:t xml:space="preserve"> </w:t>
      </w:r>
      <w:r>
        <w:t xml:space="preserve">– Prodis- </w:t>
      </w:r>
      <w:r>
        <w:t>des</w:t>
      </w:r>
      <w:r>
        <w:t xml:space="preserve"> de</w:t>
      </w:r>
      <w:r>
        <w:t xml:space="preserve">l año 1.997 </w:t>
      </w:r>
      <w:proofErr w:type="gramStart"/>
      <w:r>
        <w:t>( presidenta</w:t>
      </w:r>
      <w:proofErr w:type="gramEnd"/>
      <w:r>
        <w:t xml:space="preserve"> del patronato des</w:t>
      </w:r>
      <w:r>
        <w:t xml:space="preserve"> </w:t>
      </w:r>
      <w:r>
        <w:t>de</w:t>
      </w:r>
      <w:r>
        <w:t>l 2.013)</w:t>
      </w:r>
    </w:p>
    <w:p w:rsidR="00926B58" w:rsidRDefault="00926B58" w:rsidP="00926B58">
      <w:r>
        <w:t xml:space="preserve">Actualmente Vicepresidenta Segunda de la </w:t>
      </w:r>
      <w:r>
        <w:t xml:space="preserve">Junta de Dincat Federación </w:t>
      </w:r>
      <w:proofErr w:type="gramStart"/>
      <w:r>
        <w:t>Catalunya ,</w:t>
      </w:r>
      <w:proofErr w:type="gramEnd"/>
      <w:r>
        <w:t xml:space="preserve"> Vocal de la Junta de AEES Dincat y Vicepresidencia , en representación de Dincat, en Plena Inclusión España.</w:t>
      </w:r>
      <w:bookmarkStart w:id="0" w:name="_GoBack"/>
      <w:bookmarkEnd w:id="0"/>
    </w:p>
    <w:sectPr w:rsidR="0092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58"/>
    <w:rsid w:val="00291132"/>
    <w:rsid w:val="00476800"/>
    <w:rsid w:val="0092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7463"/>
  <w15:chartTrackingRefBased/>
  <w15:docId w15:val="{4E58C088-2355-4AEA-AAAB-6614F9B7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BALCELLS MUNDET</dc:creator>
  <cp:keywords/>
  <dc:description/>
  <cp:lastModifiedBy>MERCÈ BALCELLS MUNDET</cp:lastModifiedBy>
  <cp:revision>1</cp:revision>
  <dcterms:created xsi:type="dcterms:W3CDTF">2022-02-23T10:18:00Z</dcterms:created>
  <dcterms:modified xsi:type="dcterms:W3CDTF">2022-02-23T10:29:00Z</dcterms:modified>
</cp:coreProperties>
</file>